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7FAE" w14:textId="77777777" w:rsidR="00F117FE" w:rsidRPr="0014337A" w:rsidRDefault="00F31D9F">
      <w:pPr>
        <w:rPr>
          <w:rFonts w:cstheme="minorHAnsi"/>
          <w:sz w:val="24"/>
          <w:szCs w:val="24"/>
          <w:lang w:val="en-GB"/>
        </w:rPr>
      </w:pPr>
      <w:r>
        <w:rPr>
          <w:rFonts w:cstheme="minorHAnsi"/>
          <w:noProof/>
          <w:sz w:val="24"/>
          <w:szCs w:val="24"/>
          <w:lang w:val="en-GB"/>
        </w:rPr>
        <w:pict w14:anchorId="7D16E074">
          <v:rect id="Rectangle 7" o:spid="_x0000_s1026" style="position:absolute;margin-left:-6.75pt;margin-top:96pt;width:387.75pt;height:83.2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" fillcolor="#95b3d7 [1940]" strokecolor="#95b3d7 [1940]" strokeweight="1pt">
            <v:fill color2="#dbe5f1 [660]" rotate="t" angle="135" focus="50%" type="gradient"/>
            <v:shadow on="t" color="#243f60 [1604]" opacity=".5" offset="1pt"/>
            <v:textbox>
              <w:txbxContent>
                <w:p w14:paraId="605BAAF6" w14:textId="77777777" w:rsidR="00F117FE" w:rsidRPr="004F0C16" w:rsidRDefault="00F117FE" w:rsidP="00A83F47">
                  <w:pPr>
                    <w:spacing w:after="0" w:line="240" w:lineRule="auto"/>
                    <w:jc w:val="center"/>
                    <w:rPr>
                      <w:i/>
                      <w:color w:val="215868" w:themeColor="accent5" w:themeShade="80"/>
                      <w:sz w:val="20"/>
                      <w:szCs w:val="20"/>
                    </w:rPr>
                  </w:pPr>
                  <w:r w:rsidRPr="004F0C16">
                    <w:rPr>
                      <w:i/>
                      <w:color w:val="215868" w:themeColor="accent5" w:themeShade="80"/>
                      <w:sz w:val="20"/>
                      <w:szCs w:val="20"/>
                    </w:rPr>
                    <w:t xml:space="preserve">ERASMUS+ </w:t>
                  </w:r>
                  <w:proofErr w:type="spellStart"/>
                  <w:r w:rsidRPr="004F0C16">
                    <w:rPr>
                      <w:i/>
                      <w:color w:val="215868" w:themeColor="accent5" w:themeShade="80"/>
                      <w:sz w:val="20"/>
                      <w:szCs w:val="20"/>
                    </w:rPr>
                    <w:t>Programme</w:t>
                  </w:r>
                  <w:proofErr w:type="spellEnd"/>
                  <w:r w:rsidRPr="004F0C16">
                    <w:rPr>
                      <w:i/>
                      <w:color w:val="215868" w:themeColor="accent5" w:themeShade="80"/>
                      <w:sz w:val="20"/>
                      <w:szCs w:val="20"/>
                    </w:rPr>
                    <w:t xml:space="preserve"> –Key </w:t>
                  </w:r>
                  <w:proofErr w:type="spellStart"/>
                  <w:r w:rsidRPr="004F0C16">
                    <w:rPr>
                      <w:i/>
                      <w:color w:val="215868" w:themeColor="accent5" w:themeShade="80"/>
                      <w:sz w:val="20"/>
                      <w:szCs w:val="20"/>
                    </w:rPr>
                    <w:t>Action</w:t>
                  </w:r>
                  <w:proofErr w:type="spellEnd"/>
                  <w:r w:rsidRPr="004F0C16">
                    <w:rPr>
                      <w:i/>
                      <w:color w:val="215868" w:themeColor="accent5" w:themeShade="80"/>
                      <w:sz w:val="20"/>
                      <w:szCs w:val="20"/>
                    </w:rPr>
                    <w:t xml:space="preserve"> 2: </w:t>
                  </w:r>
                  <w:proofErr w:type="spellStart"/>
                  <w:r w:rsidRPr="004F0C16">
                    <w:rPr>
                      <w:i/>
                      <w:color w:val="215868" w:themeColor="accent5" w:themeShade="80"/>
                      <w:sz w:val="20"/>
                      <w:szCs w:val="20"/>
                    </w:rPr>
                    <w:t>Strategic</w:t>
                  </w:r>
                  <w:proofErr w:type="spellEnd"/>
                  <w:r w:rsidRPr="004F0C16">
                    <w:rPr>
                      <w:i/>
                      <w:color w:val="215868" w:themeColor="accent5" w:themeShade="80"/>
                      <w:sz w:val="20"/>
                      <w:szCs w:val="20"/>
                    </w:rPr>
                    <w:t xml:space="preserve"> </w:t>
                  </w:r>
                  <w:proofErr w:type="spellStart"/>
                  <w:r w:rsidRPr="004F0C16">
                    <w:rPr>
                      <w:i/>
                      <w:color w:val="215868" w:themeColor="accent5" w:themeShade="80"/>
                      <w:sz w:val="20"/>
                      <w:szCs w:val="20"/>
                    </w:rPr>
                    <w:t>partnership</w:t>
                  </w:r>
                  <w:proofErr w:type="spellEnd"/>
                </w:p>
                <w:p w14:paraId="37BA8618" w14:textId="77777777" w:rsidR="008A7711" w:rsidRPr="00684C5C" w:rsidRDefault="008A7711" w:rsidP="001E43D4">
                  <w:pPr>
                    <w:tabs>
                      <w:tab w:val="left" w:pos="3633"/>
                    </w:tabs>
                    <w:spacing w:after="0"/>
                    <w:jc w:val="center"/>
                    <w:rPr>
                      <w:rFonts w:ascii="Arial" w:hAnsi="Arial" w:cs="Arial"/>
                      <w:sz w:val="24"/>
                      <w:szCs w:val="24"/>
                    </w:rPr>
                  </w:pPr>
                  <w:r w:rsidRPr="00684C5C">
                    <w:rPr>
                      <w:b/>
                      <w:lang w:val="en-US"/>
                    </w:rPr>
                    <w:t>IENE</w:t>
                  </w:r>
                  <w:r w:rsidR="00684C5C">
                    <w:rPr>
                      <w:b/>
                      <w:lang w:val="en-US"/>
                    </w:rPr>
                    <w:t xml:space="preserve"> </w:t>
                  </w:r>
                  <w:r w:rsidR="001E43D4" w:rsidRPr="001E43D4">
                    <w:rPr>
                      <w:b/>
                      <w:lang w:val="en-GB"/>
                    </w:rPr>
                    <w:t>10</w:t>
                  </w:r>
                  <w:r w:rsidRPr="00684C5C">
                    <w:rPr>
                      <w:b/>
                      <w:lang w:val="en-US"/>
                    </w:rPr>
                    <w:t>-</w:t>
                  </w:r>
                  <w:r w:rsidR="00684C5C">
                    <w:rPr>
                      <w:b/>
                      <w:lang w:val="en-US"/>
                    </w:rPr>
                    <w:t xml:space="preserve"> </w:t>
                  </w:r>
                  <w:r w:rsidR="00684C5C" w:rsidRPr="00684C5C">
                    <w:rPr>
                      <w:b/>
                      <w:bCs/>
                      <w:lang w:val="en-US"/>
                    </w:rPr>
                    <w:t>“</w:t>
                  </w:r>
                  <w:r w:rsidR="001E43D4">
                    <w:rPr>
                      <w:rFonts w:cstheme="minorHAnsi"/>
                      <w:b/>
                      <w:sz w:val="24"/>
                      <w:szCs w:val="24"/>
                    </w:rPr>
                    <w:t>PREPARING HEALTH AND SOCIAL CARE WORKERS TO WORK WITH SOCIALLY ASSISTIVE ARTIFICIALLY INTELLIGENT ROBOTS IN HEALTH AND SOCIAL CARE ENVIRONMENTS</w:t>
                  </w:r>
                  <w:r w:rsidR="00684C5C" w:rsidRPr="00684C5C">
                    <w:rPr>
                      <w:rFonts w:ascii="Arial" w:hAnsi="Arial" w:cs="Arial"/>
                      <w:b/>
                      <w:bCs/>
                      <w:sz w:val="24"/>
                      <w:szCs w:val="24"/>
                    </w:rPr>
                    <w:t>”</w:t>
                  </w:r>
                </w:p>
                <w:p w14:paraId="09B721AF" w14:textId="77777777" w:rsidR="00A419B9" w:rsidRPr="00116A53" w:rsidRDefault="008A7711" w:rsidP="008A7711">
                  <w:pPr>
                    <w:spacing w:after="0" w:line="240" w:lineRule="auto"/>
                    <w:jc w:val="center"/>
                    <w:rPr>
                      <w:b/>
                      <w:sz w:val="24"/>
                      <w:szCs w:val="24"/>
                    </w:rPr>
                  </w:pPr>
                  <w:proofErr w:type="spellStart"/>
                  <w:r w:rsidRPr="004F0C16">
                    <w:rPr>
                      <w:i/>
                      <w:color w:val="215868" w:themeColor="accent5" w:themeShade="80"/>
                      <w:sz w:val="20"/>
                      <w:szCs w:val="20"/>
                    </w:rPr>
                    <w:t>Agreement</w:t>
                  </w:r>
                  <w:proofErr w:type="spellEnd"/>
                  <w:r w:rsidRPr="004F0C16">
                    <w:rPr>
                      <w:i/>
                      <w:color w:val="215868" w:themeColor="accent5" w:themeShade="80"/>
                      <w:sz w:val="20"/>
                      <w:szCs w:val="20"/>
                    </w:rPr>
                    <w:t xml:space="preserve"> </w:t>
                  </w:r>
                  <w:proofErr w:type="spellStart"/>
                  <w:r w:rsidRPr="004F0C16">
                    <w:rPr>
                      <w:i/>
                      <w:color w:val="215868" w:themeColor="accent5" w:themeShade="80"/>
                      <w:sz w:val="20"/>
                      <w:szCs w:val="20"/>
                    </w:rPr>
                    <w:t>number</w:t>
                  </w:r>
                  <w:proofErr w:type="spellEnd"/>
                  <w:r w:rsidRPr="009E2694">
                    <w:rPr>
                      <w:sz w:val="20"/>
                      <w:szCs w:val="20"/>
                    </w:rPr>
                    <w:t xml:space="preserve">: </w:t>
                  </w:r>
                  <w:r w:rsidR="00982B2B" w:rsidRPr="00982B2B">
                    <w:rPr>
                      <w:color w:val="333333"/>
                      <w:sz w:val="20"/>
                      <w:szCs w:val="20"/>
                      <w:lang w:val="it-IT"/>
                    </w:rPr>
                    <w:t>2020-1-UK01-KA202-078802</w:t>
                  </w:r>
                </w:p>
              </w:txbxContent>
            </v:textbox>
            <w10:wrap anchorx="margin"/>
          </v:rect>
        </w:pict>
      </w:r>
      <w:r>
        <w:rPr>
          <w:rFonts w:cstheme="minorHAnsi"/>
          <w:noProof/>
          <w:sz w:val="24"/>
          <w:szCs w:val="24"/>
          <w:lang w:val="en-GB"/>
        </w:rPr>
        <w:pict w14:anchorId="71ADC4BD">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7" type="#_x0000_t106" style="position:absolute;margin-left:405.75pt;margin-top:92.1pt;width:139.4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" adj="17176,26048" fillcolor="#a7bfde [1620]" strokecolor="#4579b8 [3044]">
            <v:fill color2="#e4ecf5 [500]" rotate="t" angle="180" colors="0 #a3c4ff;22938f #bfd5ff;1 #e5eeff" focus="100%" type="gradient"/>
            <v:shadow on="t" color="black" opacity="24903f" origin=",.5" offset="0,.55556mm"/>
            <v:textbox>
              <w:txbxContent>
                <w:p w14:paraId="3577E483" w14:textId="77777777" w:rsidR="00F117FE" w:rsidRDefault="00F117FE" w:rsidP="00561F0C">
                  <w:pPr>
                    <w:spacing w:after="0" w:line="240" w:lineRule="auto"/>
                    <w:jc w:val="center"/>
                    <w:rPr>
                      <w:b/>
                      <w:color w:val="215868" w:themeColor="accent5" w:themeShade="80"/>
                    </w:rPr>
                  </w:pPr>
                  <w:proofErr w:type="spellStart"/>
                  <w:r w:rsidRPr="00561F0C">
                    <w:rPr>
                      <w:b/>
                      <w:color w:val="215868" w:themeColor="accent5" w:themeShade="80"/>
                    </w:rPr>
                    <w:t>Newsletter</w:t>
                  </w:r>
                  <w:proofErr w:type="spellEnd"/>
                  <w:r w:rsidRPr="00561F0C">
                    <w:rPr>
                      <w:b/>
                      <w:color w:val="215868" w:themeColor="accent5" w:themeShade="80"/>
                    </w:rPr>
                    <w:t xml:space="preserve"> </w:t>
                  </w:r>
                </w:p>
                <w:p w14:paraId="5386496F" w14:textId="77777777" w:rsidR="00F117FE" w:rsidRPr="00267988" w:rsidRDefault="009D0EC0" w:rsidP="00561F0C">
                  <w:pPr>
                    <w:spacing w:after="0" w:line="240" w:lineRule="auto"/>
                    <w:jc w:val="center"/>
                    <w:rPr>
                      <w:b/>
                      <w:color w:val="215868" w:themeColor="accent5" w:themeShade="80"/>
                      <w:sz w:val="24"/>
                      <w:szCs w:val="24"/>
                    </w:rPr>
                  </w:pPr>
                  <w:r w:rsidRPr="00267988">
                    <w:rPr>
                      <w:b/>
                      <w:color w:val="215868" w:themeColor="accent5" w:themeShade="80"/>
                      <w:sz w:val="24"/>
                      <w:szCs w:val="24"/>
                    </w:rPr>
                    <w:t xml:space="preserve">No. </w:t>
                  </w:r>
                  <w:r w:rsidR="008A7711">
                    <w:rPr>
                      <w:b/>
                      <w:color w:val="215868" w:themeColor="accent5" w:themeShade="80"/>
                      <w:sz w:val="24"/>
                      <w:szCs w:val="24"/>
                    </w:rPr>
                    <w:t>1</w:t>
                  </w:r>
                </w:p>
                <w:p w14:paraId="61BC0AFA" w14:textId="262D326A" w:rsidR="00F117FE" w:rsidRPr="00561F0C" w:rsidRDefault="001E43D4" w:rsidP="00561F0C">
                  <w:pPr>
                    <w:spacing w:after="0" w:line="240" w:lineRule="auto"/>
                    <w:jc w:val="center"/>
                    <w:rPr>
                      <w:b/>
                      <w:color w:val="215868" w:themeColor="accent5" w:themeShade="80"/>
                    </w:rPr>
                  </w:pPr>
                  <w:r>
                    <w:rPr>
                      <w:b/>
                      <w:color w:val="215868" w:themeColor="accent5" w:themeShade="80"/>
                      <w:lang w:val="en-GB"/>
                    </w:rPr>
                    <w:t>June</w:t>
                  </w:r>
                  <w:r w:rsidR="00204FB7">
                    <w:rPr>
                      <w:b/>
                      <w:color w:val="215868" w:themeColor="accent5" w:themeShade="80"/>
                    </w:rPr>
                    <w:t xml:space="preserve"> </w:t>
                  </w:r>
                  <w:r w:rsidR="006B6269">
                    <w:rPr>
                      <w:b/>
                      <w:color w:val="215868" w:themeColor="accent5" w:themeShade="80"/>
                    </w:rPr>
                    <w:t>20</w:t>
                  </w:r>
                  <w:r>
                    <w:rPr>
                      <w:b/>
                      <w:color w:val="215868" w:themeColor="accent5" w:themeShade="80"/>
                    </w:rPr>
                    <w:t>21</w:t>
                  </w:r>
                  <w:r w:rsidR="00F117FE">
                    <w:rPr>
                      <w:b/>
                      <w:color w:val="215868" w:themeColor="accent5" w:themeShade="80"/>
                    </w:rPr>
                    <w:t xml:space="preserve"> </w:t>
                  </w:r>
                </w:p>
              </w:txbxContent>
            </v:textbox>
          </v:shape>
        </w:pict>
      </w:r>
      <w:r w:rsidR="00047F4E" w:rsidRPr="0014337A">
        <w:rPr>
          <w:rFonts w:cstheme="minorHAnsi"/>
          <w:noProof/>
          <w:sz w:val="24"/>
          <w:szCs w:val="24"/>
          <w:lang w:val="en-US" w:eastAsia="en-US"/>
        </w:rPr>
        <w:drawing>
          <wp:inline distT="0" distB="0" distL="0" distR="0" wp14:anchorId="32617794" wp14:editId="6035386A">
            <wp:extent cx="686055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sus extralarge"/>
                    <pic:cNvPicPr>
                      <a:picLocks noChangeAspect="1" noChangeArrowheads="1"/>
                    </pic:cNvPicPr>
                  </pic:nvPicPr>
                  <pic:blipFill>
                    <a:blip r:embed="rId8" cstate="print"/>
                    <a:srcRect/>
                    <a:stretch>
                      <a:fillRect/>
                    </a:stretch>
                  </pic:blipFill>
                  <pic:spPr bwMode="auto">
                    <a:xfrm>
                      <a:off x="0" y="0"/>
                      <a:ext cx="6869934" cy="1191618"/>
                    </a:xfrm>
                    <a:prstGeom prst="rect">
                      <a:avLst/>
                    </a:prstGeom>
                    <a:noFill/>
                    <a:ln w="9525">
                      <a:noFill/>
                      <a:miter lim="800000"/>
                      <a:headEnd/>
                      <a:tailEnd/>
                    </a:ln>
                  </pic:spPr>
                </pic:pic>
              </a:graphicData>
            </a:graphic>
          </wp:inline>
        </w:drawing>
      </w:r>
    </w:p>
    <w:p w14:paraId="02A11513" w14:textId="77777777" w:rsidR="002C1A44" w:rsidRPr="0014337A" w:rsidRDefault="002C1A44">
      <w:pPr>
        <w:rPr>
          <w:rFonts w:cstheme="minorHAnsi"/>
          <w:sz w:val="24"/>
          <w:szCs w:val="24"/>
          <w:lang w:val="en-GB"/>
        </w:rPr>
      </w:pPr>
    </w:p>
    <w:p w14:paraId="78B22BBA" w14:textId="77777777" w:rsidR="002C1A44" w:rsidRPr="0014337A" w:rsidRDefault="002C1A44">
      <w:pPr>
        <w:rPr>
          <w:rFonts w:cstheme="minorHAnsi"/>
          <w:sz w:val="24"/>
          <w:szCs w:val="24"/>
          <w:lang w:val="en-GB"/>
        </w:rPr>
      </w:pPr>
    </w:p>
    <w:p w14:paraId="664476C1" w14:textId="77777777" w:rsidR="002C1A44" w:rsidRPr="0014337A" w:rsidRDefault="001004A3">
      <w:pPr>
        <w:rPr>
          <w:rFonts w:cstheme="minorHAnsi"/>
          <w:sz w:val="24"/>
          <w:szCs w:val="24"/>
          <w:lang w:val="en-GB"/>
        </w:rPr>
      </w:pPr>
      <w:r w:rsidRPr="0014337A">
        <w:rPr>
          <w:rFonts w:cstheme="minorHAnsi"/>
          <w:noProof/>
          <w:sz w:val="24"/>
          <w:szCs w:val="24"/>
          <w:lang w:val="en-US" w:eastAsia="en-US"/>
        </w:rPr>
        <w:drawing>
          <wp:anchor distT="0" distB="0" distL="114300" distR="114300" simplePos="0" relativeHeight="251658240" behindDoc="0" locked="0" layoutInCell="1" allowOverlap="1" wp14:anchorId="74C21791" wp14:editId="550F0671">
            <wp:simplePos x="0" y="0"/>
            <wp:positionH relativeFrom="column">
              <wp:posOffset>-200025</wp:posOffset>
            </wp:positionH>
            <wp:positionV relativeFrom="paragraph">
              <wp:posOffset>6316980</wp:posOffset>
            </wp:positionV>
            <wp:extent cx="1257300" cy="600075"/>
            <wp:effectExtent l="0" t="0" r="0" b="9525"/>
            <wp:wrapThrough wrapText="bothSides">
              <wp:wrapPolygon edited="0">
                <wp:start x="0" y="0"/>
                <wp:lineTo x="0" y="21257"/>
                <wp:lineTo x="21273" y="21257"/>
                <wp:lineTo x="21273"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00075"/>
                    </a:xfrm>
                    <a:prstGeom prst="rect">
                      <a:avLst/>
                    </a:prstGeom>
                    <a:noFill/>
                    <a:ln>
                      <a:noFill/>
                    </a:ln>
                  </pic:spPr>
                </pic:pic>
              </a:graphicData>
            </a:graphic>
          </wp:anchor>
        </w:drawing>
      </w:r>
      <w:r>
        <w:rPr>
          <w:noProof/>
          <w:lang w:val="en-US" w:eastAsia="en-US"/>
        </w:rPr>
        <w:drawing>
          <wp:anchor distT="0" distB="0" distL="114300" distR="114300" simplePos="0" relativeHeight="251850752" behindDoc="0" locked="0" layoutInCell="1" allowOverlap="1" wp14:anchorId="3C770520" wp14:editId="3D0C81EE">
            <wp:simplePos x="0" y="0"/>
            <wp:positionH relativeFrom="column">
              <wp:posOffset>4962525</wp:posOffset>
            </wp:positionH>
            <wp:positionV relativeFrom="paragraph">
              <wp:posOffset>6326505</wp:posOffset>
            </wp:positionV>
            <wp:extent cx="963930" cy="504063"/>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65894" cy="505090"/>
                    </a:xfrm>
                    <a:prstGeom prst="rect">
                      <a:avLst/>
                    </a:prstGeom>
                  </pic:spPr>
                </pic:pic>
              </a:graphicData>
            </a:graphic>
          </wp:anchor>
        </w:drawing>
      </w:r>
      <w:r>
        <w:rPr>
          <w:noProof/>
          <w:lang w:val="en-US" w:eastAsia="en-US"/>
        </w:rPr>
        <w:drawing>
          <wp:anchor distT="0" distB="0" distL="114300" distR="114300" simplePos="0" relativeHeight="251849728" behindDoc="0" locked="0" layoutInCell="1" allowOverlap="1" wp14:anchorId="23E1511E" wp14:editId="15F1B495">
            <wp:simplePos x="0" y="0"/>
            <wp:positionH relativeFrom="column">
              <wp:posOffset>3990975</wp:posOffset>
            </wp:positionH>
            <wp:positionV relativeFrom="paragraph">
              <wp:posOffset>6336030</wp:posOffset>
            </wp:positionV>
            <wp:extent cx="971550" cy="48434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7015" cy="487068"/>
                    </a:xfrm>
                    <a:prstGeom prst="rect">
                      <a:avLst/>
                    </a:prstGeom>
                  </pic:spPr>
                </pic:pic>
              </a:graphicData>
            </a:graphic>
          </wp:anchor>
        </w:drawing>
      </w:r>
      <w:r w:rsidRPr="0014337A">
        <w:rPr>
          <w:rFonts w:cstheme="minorHAnsi"/>
          <w:noProof/>
          <w:sz w:val="24"/>
          <w:szCs w:val="24"/>
          <w:lang w:val="en-US" w:eastAsia="en-US"/>
        </w:rPr>
        <w:drawing>
          <wp:anchor distT="0" distB="0" distL="114300" distR="114300" simplePos="0" relativeHeight="251650048" behindDoc="0" locked="0" layoutInCell="1" allowOverlap="1" wp14:anchorId="74A972F2" wp14:editId="23AB9E4F">
            <wp:simplePos x="0" y="0"/>
            <wp:positionH relativeFrom="column">
              <wp:posOffset>1047750</wp:posOffset>
            </wp:positionH>
            <wp:positionV relativeFrom="paragraph">
              <wp:posOffset>6278881</wp:posOffset>
            </wp:positionV>
            <wp:extent cx="1027728" cy="610870"/>
            <wp:effectExtent l="0" t="0" r="1270" b="0"/>
            <wp:wrapNone/>
            <wp:docPr id="10" name="Picture 8" descr="Technology University"/>
            <wp:cNvGraphicFramePr/>
            <a:graphic xmlns:a="http://schemas.openxmlformats.org/drawingml/2006/main">
              <a:graphicData uri="http://schemas.openxmlformats.org/drawingml/2006/picture">
                <pic:pic xmlns:pic="http://schemas.openxmlformats.org/drawingml/2006/picture">
                  <pic:nvPicPr>
                    <pic:cNvPr id="9" name="Picture 8" descr="Technology University"/>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40064" cy="618202"/>
                    </a:xfrm>
                    <a:prstGeom prst="rect">
                      <a:avLst/>
                    </a:prstGeom>
                    <a:noFill/>
                    <a:ln w="9525">
                      <a:noFill/>
                      <a:miter lim="800000"/>
                      <a:headEnd/>
                      <a:tailEnd/>
                    </a:ln>
                  </pic:spPr>
                </pic:pic>
              </a:graphicData>
            </a:graphic>
          </wp:anchor>
        </w:drawing>
      </w:r>
      <w:r w:rsidR="007B18A0">
        <w:rPr>
          <w:noProof/>
          <w:lang w:val="en-US" w:eastAsia="en-US"/>
        </w:rPr>
        <w:drawing>
          <wp:anchor distT="0" distB="0" distL="114300" distR="114300" simplePos="0" relativeHeight="251851776" behindDoc="0" locked="0" layoutInCell="1" allowOverlap="1" wp14:anchorId="09E501DD" wp14:editId="31852180">
            <wp:simplePos x="0" y="0"/>
            <wp:positionH relativeFrom="margin">
              <wp:posOffset>5981700</wp:posOffset>
            </wp:positionH>
            <wp:positionV relativeFrom="paragraph">
              <wp:posOffset>6273800</wp:posOffset>
            </wp:positionV>
            <wp:extent cx="657225" cy="6572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007B18A0" w:rsidRPr="0014337A">
        <w:rPr>
          <w:rFonts w:cstheme="minorHAnsi"/>
          <w:noProof/>
          <w:sz w:val="24"/>
          <w:szCs w:val="24"/>
          <w:lang w:val="en-US" w:eastAsia="en-US"/>
        </w:rPr>
        <w:drawing>
          <wp:anchor distT="0" distB="0" distL="114300" distR="114300" simplePos="0" relativeHeight="251660288" behindDoc="0" locked="0" layoutInCell="1" allowOverlap="1" wp14:anchorId="5B62F767" wp14:editId="7EBA0454">
            <wp:simplePos x="0" y="0"/>
            <wp:positionH relativeFrom="column">
              <wp:posOffset>3199130</wp:posOffset>
            </wp:positionH>
            <wp:positionV relativeFrom="paragraph">
              <wp:posOffset>6402705</wp:posOffset>
            </wp:positionV>
            <wp:extent cx="657225" cy="401320"/>
            <wp:effectExtent l="0" t="0" r="9525" b="0"/>
            <wp:wrapThrough wrapText="bothSides">
              <wp:wrapPolygon edited="0">
                <wp:start x="0" y="0"/>
                <wp:lineTo x="0" y="20506"/>
                <wp:lineTo x="21287" y="20506"/>
                <wp:lineTo x="21287" y="0"/>
                <wp:lineTo x="0" y="0"/>
              </wp:wrapPolygon>
            </wp:wrapThrough>
            <wp:docPr id="23"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ne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401320"/>
                    </a:xfrm>
                    <a:prstGeom prst="rect">
                      <a:avLst/>
                    </a:prstGeom>
                  </pic:spPr>
                </pic:pic>
              </a:graphicData>
            </a:graphic>
          </wp:anchor>
        </w:drawing>
      </w:r>
      <w:r w:rsidR="007B18A0" w:rsidRPr="0014337A">
        <w:rPr>
          <w:rFonts w:cstheme="minorHAnsi"/>
          <w:noProof/>
          <w:sz w:val="24"/>
          <w:szCs w:val="24"/>
          <w:lang w:val="en-US" w:eastAsia="en-US"/>
        </w:rPr>
        <w:drawing>
          <wp:anchor distT="0" distB="0" distL="114300" distR="114300" simplePos="0" relativeHeight="251654144" behindDoc="0" locked="0" layoutInCell="1" allowOverlap="1" wp14:anchorId="41450985" wp14:editId="108B08AA">
            <wp:simplePos x="0" y="0"/>
            <wp:positionH relativeFrom="column">
              <wp:posOffset>2187575</wp:posOffset>
            </wp:positionH>
            <wp:positionV relativeFrom="paragraph">
              <wp:posOffset>6322695</wp:posOffset>
            </wp:positionV>
            <wp:extent cx="1019175" cy="605155"/>
            <wp:effectExtent l="0" t="0" r="0" b="0"/>
            <wp:wrapThrough wrapText="bothSides">
              <wp:wrapPolygon edited="0">
                <wp:start x="0" y="0"/>
                <wp:lineTo x="0" y="21079"/>
                <wp:lineTo x="21398" y="21079"/>
                <wp:lineTo x="21398" y="0"/>
                <wp:lineTo x="0" y="0"/>
              </wp:wrapPolygon>
            </wp:wrapThrough>
            <wp:docPr id="28"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x.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9175" cy="605155"/>
                    </a:xfrm>
                    <a:prstGeom prst="rect">
                      <a:avLst/>
                    </a:prstGeom>
                  </pic:spPr>
                </pic:pic>
              </a:graphicData>
            </a:graphic>
          </wp:anchor>
        </w:drawing>
      </w:r>
    </w:p>
    <w:tbl>
      <w:tblPr>
        <w:tblStyle w:val="TableGrid"/>
        <w:tblW w:w="11176"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809"/>
        <w:gridCol w:w="236"/>
        <w:gridCol w:w="4878"/>
        <w:gridCol w:w="4253"/>
      </w:tblGrid>
      <w:tr w:rsidR="002A45A4" w:rsidRPr="0014337A" w14:paraId="2172F1A4" w14:textId="77777777" w:rsidTr="00BE4926">
        <w:trPr>
          <w:trHeight w:val="3672"/>
          <w:jc w:val="center"/>
        </w:trPr>
        <w:tc>
          <w:tcPr>
            <w:tcW w:w="1809" w:type="dxa"/>
            <w:shd w:val="clear" w:color="auto" w:fill="548DD4" w:themeFill="text2" w:themeFillTint="99"/>
          </w:tcPr>
          <w:p w14:paraId="6B8CC884" w14:textId="77777777" w:rsidR="002A45A4" w:rsidRPr="0014337A" w:rsidRDefault="002A45A4">
            <w:pPr>
              <w:rPr>
                <w:rFonts w:cstheme="minorHAnsi"/>
                <w:b/>
                <w:sz w:val="24"/>
                <w:szCs w:val="24"/>
                <w:lang w:val="en-GB"/>
              </w:rPr>
            </w:pPr>
          </w:p>
          <w:p w14:paraId="12F55A34" w14:textId="77777777" w:rsidR="002A45A4" w:rsidRPr="0014337A" w:rsidRDefault="002A45A4" w:rsidP="003D67B9">
            <w:pPr>
              <w:rPr>
                <w:rFonts w:cstheme="minorHAnsi"/>
                <w:b/>
                <w:sz w:val="24"/>
                <w:szCs w:val="24"/>
                <w:lang w:val="en-GB"/>
              </w:rPr>
            </w:pPr>
          </w:p>
          <w:p w14:paraId="6992463E" w14:textId="77777777" w:rsidR="002A45A4" w:rsidRPr="0014337A" w:rsidRDefault="002A45A4" w:rsidP="003D67B9">
            <w:pPr>
              <w:rPr>
                <w:rFonts w:cstheme="minorHAnsi"/>
                <w:b/>
                <w:sz w:val="24"/>
                <w:szCs w:val="24"/>
                <w:lang w:val="en-GB"/>
              </w:rPr>
            </w:pPr>
          </w:p>
          <w:p w14:paraId="2B9DB20F" w14:textId="77777777" w:rsidR="003C03DE" w:rsidRPr="0014337A" w:rsidRDefault="003C03DE" w:rsidP="006707DD">
            <w:pPr>
              <w:jc w:val="center"/>
              <w:rPr>
                <w:rFonts w:cstheme="minorHAnsi"/>
                <w:b/>
                <w:sz w:val="24"/>
                <w:szCs w:val="24"/>
                <w:lang w:val="en-GB"/>
              </w:rPr>
            </w:pPr>
          </w:p>
          <w:p w14:paraId="5BC4B4C0" w14:textId="77777777" w:rsidR="003C03DE" w:rsidRPr="0014337A" w:rsidRDefault="003C03DE" w:rsidP="006707DD">
            <w:pPr>
              <w:jc w:val="center"/>
              <w:rPr>
                <w:rFonts w:cstheme="minorHAnsi"/>
                <w:b/>
                <w:sz w:val="24"/>
                <w:szCs w:val="24"/>
                <w:lang w:val="en-GB"/>
              </w:rPr>
            </w:pPr>
          </w:p>
          <w:p w14:paraId="245718A5" w14:textId="77777777" w:rsidR="006707DD" w:rsidRPr="0014337A" w:rsidRDefault="006707DD" w:rsidP="006707DD">
            <w:pPr>
              <w:jc w:val="center"/>
              <w:rPr>
                <w:rFonts w:cstheme="minorHAnsi"/>
                <w:b/>
                <w:sz w:val="24"/>
                <w:szCs w:val="24"/>
                <w:lang w:val="en-GB"/>
              </w:rPr>
            </w:pPr>
            <w:r w:rsidRPr="0014337A">
              <w:rPr>
                <w:rFonts w:cstheme="minorHAnsi"/>
                <w:b/>
                <w:sz w:val="24"/>
                <w:szCs w:val="24"/>
                <w:lang w:val="en-GB"/>
              </w:rPr>
              <w:t>Aim</w:t>
            </w:r>
          </w:p>
          <w:p w14:paraId="3C594530" w14:textId="77777777" w:rsidR="006707DD" w:rsidRPr="0014337A" w:rsidRDefault="006707DD" w:rsidP="006707DD">
            <w:pPr>
              <w:jc w:val="center"/>
              <w:rPr>
                <w:rFonts w:cstheme="minorHAnsi"/>
                <w:b/>
                <w:sz w:val="24"/>
                <w:szCs w:val="24"/>
                <w:lang w:val="en-GB"/>
              </w:rPr>
            </w:pPr>
            <w:r w:rsidRPr="0014337A">
              <w:rPr>
                <w:rFonts w:cstheme="minorHAnsi"/>
                <w:b/>
                <w:sz w:val="24"/>
                <w:szCs w:val="24"/>
                <w:lang w:val="en-GB"/>
              </w:rPr>
              <w:t>and</w:t>
            </w:r>
          </w:p>
          <w:p w14:paraId="47C014B5" w14:textId="77777777" w:rsidR="002A45A4" w:rsidRPr="0014337A" w:rsidRDefault="006707DD" w:rsidP="006707DD">
            <w:pPr>
              <w:jc w:val="center"/>
              <w:rPr>
                <w:rFonts w:cstheme="minorHAnsi"/>
                <w:b/>
                <w:sz w:val="24"/>
                <w:szCs w:val="24"/>
                <w:lang w:val="en-GB"/>
              </w:rPr>
            </w:pPr>
            <w:r w:rsidRPr="0014337A">
              <w:rPr>
                <w:rFonts w:cstheme="minorHAnsi"/>
                <w:b/>
                <w:sz w:val="24"/>
                <w:szCs w:val="24"/>
                <w:lang w:val="en-GB"/>
              </w:rPr>
              <w:t>Objectives</w:t>
            </w:r>
          </w:p>
          <w:p w14:paraId="2EE74E87" w14:textId="77777777" w:rsidR="00333BDD" w:rsidRPr="0014337A" w:rsidRDefault="00333BDD" w:rsidP="006707DD">
            <w:pPr>
              <w:pStyle w:val="Header"/>
              <w:spacing w:after="360"/>
              <w:jc w:val="center"/>
              <w:rPr>
                <w:rFonts w:cstheme="minorHAnsi"/>
                <w:sz w:val="24"/>
                <w:szCs w:val="24"/>
                <w:lang w:val="en-GB"/>
              </w:rPr>
            </w:pPr>
          </w:p>
        </w:tc>
        <w:tc>
          <w:tcPr>
            <w:tcW w:w="236" w:type="dxa"/>
          </w:tcPr>
          <w:p w14:paraId="7ABC64A9" w14:textId="77777777" w:rsidR="002A45A4" w:rsidRPr="0014337A" w:rsidRDefault="002A45A4" w:rsidP="002A45A4">
            <w:pPr>
              <w:shd w:val="clear" w:color="auto" w:fill="FFFFFF"/>
              <w:spacing w:before="100" w:beforeAutospacing="1" w:after="100" w:afterAutospacing="1" w:line="240" w:lineRule="atLeast"/>
              <w:rPr>
                <w:rFonts w:eastAsia="Times New Roman" w:cstheme="minorHAnsi"/>
                <w:color w:val="393939"/>
                <w:sz w:val="24"/>
                <w:szCs w:val="24"/>
                <w:lang w:val="en-GB"/>
              </w:rPr>
            </w:pPr>
          </w:p>
        </w:tc>
        <w:tc>
          <w:tcPr>
            <w:tcW w:w="4878" w:type="dxa"/>
            <w:shd w:val="clear" w:color="auto" w:fill="F2DBDB" w:themeFill="accent2" w:themeFillTint="33"/>
          </w:tcPr>
          <w:p w14:paraId="41AEF06A" w14:textId="4E1893F7" w:rsidR="00BE4926" w:rsidRPr="00BE4926" w:rsidRDefault="00BE4926" w:rsidP="00BE4926">
            <w:pPr>
              <w:pStyle w:val="NoSpacing"/>
              <w:rPr>
                <w:rFonts w:cstheme="minorHAnsi"/>
                <w:sz w:val="22"/>
                <w:szCs w:val="22"/>
                <w:lang w:val="en-GB"/>
              </w:rPr>
            </w:pPr>
            <w:r w:rsidRPr="00BE4926">
              <w:rPr>
                <w:rFonts w:cstheme="minorHAnsi"/>
                <w:sz w:val="22"/>
                <w:szCs w:val="22"/>
                <w:lang w:val="en-GB"/>
              </w:rPr>
              <w:t>The use of technology has been shown to improve patient safety, as well as the quality, accessibility and efficiency of care.</w:t>
            </w:r>
            <w:r w:rsidRPr="00BE4926">
              <w:rPr>
                <w:rFonts w:cstheme="minorHAnsi"/>
                <w:sz w:val="22"/>
                <w:szCs w:val="22"/>
                <w:lang w:val="en-GB"/>
              </w:rPr>
              <w:t xml:space="preserve"> </w:t>
            </w:r>
            <w:r w:rsidRPr="00BE4926">
              <w:rPr>
                <w:rFonts w:cstheme="minorHAnsi"/>
                <w:sz w:val="22"/>
                <w:szCs w:val="22"/>
                <w:lang w:val="en-GB"/>
              </w:rPr>
              <w:t>Technology has been used to help older people to cope at home and in an effort of trying to solve the challenges faced by the ageing population.</w:t>
            </w:r>
          </w:p>
          <w:p w14:paraId="04194BB2" w14:textId="51E76162" w:rsidR="00BE4926" w:rsidRDefault="00BE4926" w:rsidP="00BE4926">
            <w:pPr>
              <w:pStyle w:val="NoSpacing"/>
              <w:rPr>
                <w:rFonts w:cstheme="minorHAnsi"/>
                <w:sz w:val="22"/>
                <w:szCs w:val="22"/>
                <w:lang w:val="en-GB"/>
              </w:rPr>
            </w:pPr>
            <w:r w:rsidRPr="00BE4926">
              <w:rPr>
                <w:rFonts w:cstheme="minorHAnsi"/>
                <w:b/>
                <w:bCs/>
                <w:sz w:val="22"/>
                <w:szCs w:val="22"/>
                <w:lang w:val="en-GB"/>
              </w:rPr>
              <w:t>Socially assistive robots</w:t>
            </w:r>
            <w:r w:rsidRPr="00BE4926">
              <w:rPr>
                <w:rFonts w:cstheme="minorHAnsi"/>
                <w:sz w:val="22"/>
                <w:szCs w:val="22"/>
                <w:lang w:val="en-GB"/>
              </w:rPr>
              <w:t xml:space="preserve"> may act as enabler in health and social care.</w:t>
            </w:r>
          </w:p>
          <w:p w14:paraId="348FCE46" w14:textId="77777777" w:rsidR="00BE4926" w:rsidRPr="00BE4926" w:rsidRDefault="00BE4926" w:rsidP="00BE4926">
            <w:pPr>
              <w:pStyle w:val="NoSpacing"/>
              <w:rPr>
                <w:rFonts w:cstheme="minorHAnsi"/>
                <w:sz w:val="22"/>
                <w:szCs w:val="22"/>
                <w:lang w:val="en-GB"/>
              </w:rPr>
            </w:pPr>
          </w:p>
          <w:p w14:paraId="034AF763" w14:textId="0BE9112D" w:rsidR="00BE4926" w:rsidRDefault="00BE4926" w:rsidP="00BE4926">
            <w:pPr>
              <w:pStyle w:val="NoSpacing"/>
              <w:rPr>
                <w:rFonts w:cstheme="minorHAnsi"/>
                <w:lang w:val="en-GB"/>
              </w:rPr>
            </w:pPr>
            <w:r>
              <w:rPr>
                <w:rFonts w:cstheme="minorHAnsi"/>
                <w:i/>
                <w:iCs/>
                <w:sz w:val="22"/>
                <w:szCs w:val="22"/>
                <w:lang w:val="en-GB"/>
              </w:rPr>
              <w:t>Social assistive robot:</w:t>
            </w:r>
            <w:r>
              <w:rPr>
                <w:rFonts w:cstheme="minorHAnsi"/>
                <w:i/>
                <w:iCs/>
                <w:sz w:val="22"/>
                <w:szCs w:val="22"/>
                <w:lang w:val="en-GB"/>
              </w:rPr>
              <w:t xml:space="preserve"> </w:t>
            </w:r>
            <w:r>
              <w:rPr>
                <w:rFonts w:cstheme="minorHAnsi"/>
                <w:i/>
                <w:iCs/>
                <w:sz w:val="22"/>
                <w:szCs w:val="22"/>
                <w:lang w:val="en-GB"/>
              </w:rPr>
              <w:t>Its target is to create close and effective interaction with a human user</w:t>
            </w:r>
            <w:r>
              <w:rPr>
                <w:rFonts w:cstheme="minorHAnsi"/>
                <w:i/>
                <w:iCs/>
                <w:sz w:val="22"/>
                <w:szCs w:val="22"/>
                <w:lang w:val="en-GB"/>
              </w:rPr>
              <w:t xml:space="preserve">, </w:t>
            </w:r>
            <w:r>
              <w:rPr>
                <w:rFonts w:cstheme="minorHAnsi"/>
                <w:i/>
                <w:iCs/>
                <w:sz w:val="22"/>
                <w:szCs w:val="22"/>
                <w:lang w:val="en-GB"/>
              </w:rPr>
              <w:t xml:space="preserve">to </w:t>
            </w:r>
            <w:proofErr w:type="gramStart"/>
            <w:r>
              <w:rPr>
                <w:rFonts w:cstheme="minorHAnsi"/>
                <w:i/>
                <w:iCs/>
                <w:sz w:val="22"/>
                <w:szCs w:val="22"/>
                <w:lang w:val="en-GB"/>
              </w:rPr>
              <w:t>provide assistance</w:t>
            </w:r>
            <w:proofErr w:type="gramEnd"/>
            <w:r>
              <w:rPr>
                <w:rFonts w:cstheme="minorHAnsi"/>
                <w:i/>
                <w:iCs/>
                <w:sz w:val="22"/>
                <w:szCs w:val="22"/>
                <w:lang w:val="en-GB"/>
              </w:rPr>
              <w:t xml:space="preserve"> and achieve measurable progress in rehabilitation</w:t>
            </w:r>
            <w:r>
              <w:rPr>
                <w:rFonts w:cstheme="minorHAnsi"/>
                <w:i/>
                <w:iCs/>
                <w:sz w:val="22"/>
                <w:szCs w:val="22"/>
                <w:lang w:val="en-GB"/>
              </w:rPr>
              <w:t xml:space="preserve"> </w:t>
            </w:r>
            <w:r>
              <w:rPr>
                <w:rFonts w:cstheme="minorHAnsi"/>
                <w:i/>
                <w:iCs/>
                <w:sz w:val="22"/>
                <w:szCs w:val="22"/>
                <w:lang w:val="en-GB"/>
              </w:rPr>
              <w:t>learning, etc</w:t>
            </w:r>
          </w:p>
          <w:p w14:paraId="41E7D202" w14:textId="1C53EF75" w:rsidR="00BE4926" w:rsidRDefault="00BE4926" w:rsidP="00BE4926">
            <w:pPr>
              <w:pStyle w:val="NoSpacing"/>
              <w:rPr>
                <w:rFonts w:cstheme="minorHAnsi"/>
                <w:lang w:val="en-GB"/>
              </w:rPr>
            </w:pPr>
            <w:r>
              <w:rPr>
                <w:rFonts w:cstheme="minorHAnsi"/>
                <w:i/>
                <w:iCs/>
                <w:sz w:val="22"/>
                <w:szCs w:val="22"/>
                <w:lang w:val="en-GB"/>
              </w:rPr>
              <w:t>alongside or instead of physical aid</w:t>
            </w:r>
            <w:r>
              <w:rPr>
                <w:rFonts w:cstheme="minorHAnsi"/>
                <w:i/>
                <w:iCs/>
                <w:sz w:val="22"/>
                <w:szCs w:val="22"/>
                <w:lang w:val="en-GB"/>
              </w:rPr>
              <w:t>.</w:t>
            </w:r>
          </w:p>
          <w:p w14:paraId="28B00734" w14:textId="77777777" w:rsidR="00BE4926" w:rsidRDefault="00BE4926" w:rsidP="00BE4926">
            <w:pPr>
              <w:pStyle w:val="NoSpacing"/>
              <w:rPr>
                <w:rFonts w:cstheme="minorHAnsi"/>
                <w:sz w:val="24"/>
                <w:szCs w:val="24"/>
                <w:lang w:val="en-GB" w:bidi="ar-SA"/>
              </w:rPr>
            </w:pPr>
          </w:p>
          <w:p w14:paraId="5C2A1CEE" w14:textId="04110F84" w:rsidR="00BE4926" w:rsidRPr="00BE4926" w:rsidRDefault="006707DD" w:rsidP="001E43D4">
            <w:pPr>
              <w:pStyle w:val="NoSpacing"/>
              <w:rPr>
                <w:rFonts w:cstheme="minorHAnsi"/>
                <w:sz w:val="22"/>
                <w:szCs w:val="22"/>
                <w:lang w:val="en-GB" w:bidi="ar-SA"/>
              </w:rPr>
            </w:pPr>
            <w:r w:rsidRPr="00BE4926">
              <w:rPr>
                <w:rFonts w:eastAsia="Times New Roman" w:cstheme="minorHAnsi"/>
                <w:sz w:val="22"/>
                <w:szCs w:val="22"/>
              </w:rPr>
              <w:t xml:space="preserve">The </w:t>
            </w:r>
            <w:r w:rsidRPr="00BE4926">
              <w:rPr>
                <w:rFonts w:eastAsia="Times New Roman" w:cstheme="minorHAnsi"/>
                <w:b/>
                <w:sz w:val="24"/>
                <w:szCs w:val="24"/>
              </w:rPr>
              <w:t xml:space="preserve">IENE </w:t>
            </w:r>
            <w:r w:rsidR="001E43D4" w:rsidRPr="00BE4926">
              <w:rPr>
                <w:rFonts w:eastAsia="Times New Roman" w:cstheme="minorHAnsi"/>
                <w:b/>
                <w:sz w:val="24"/>
                <w:szCs w:val="24"/>
              </w:rPr>
              <w:t>10</w:t>
            </w:r>
            <w:r w:rsidRPr="00BE4926">
              <w:rPr>
                <w:rFonts w:eastAsia="Times New Roman" w:cstheme="minorHAnsi"/>
                <w:b/>
                <w:sz w:val="24"/>
                <w:szCs w:val="24"/>
              </w:rPr>
              <w:t xml:space="preserve"> project</w:t>
            </w:r>
            <w:r w:rsidRPr="00BE4926">
              <w:rPr>
                <w:rFonts w:eastAsia="Times New Roman" w:cstheme="minorHAnsi"/>
                <w:sz w:val="22"/>
                <w:szCs w:val="22"/>
              </w:rPr>
              <w:t xml:space="preserve"> </w:t>
            </w:r>
            <w:r w:rsidR="001E43D4" w:rsidRPr="00BE4926">
              <w:rPr>
                <w:rFonts w:cstheme="minorHAnsi"/>
                <w:sz w:val="22"/>
                <w:szCs w:val="22"/>
                <w:lang w:val="en-GB" w:bidi="ar-SA"/>
              </w:rPr>
              <w:t xml:space="preserve">aims to produce a Transcultural Robotic Nursing (TRN) </w:t>
            </w:r>
            <w:r w:rsidR="00880CE7" w:rsidRPr="00BE4926">
              <w:rPr>
                <w:rFonts w:cstheme="minorHAnsi"/>
                <w:sz w:val="22"/>
                <w:szCs w:val="22"/>
                <w:lang w:val="en-GB" w:bidi="ar-SA"/>
              </w:rPr>
              <w:t>c</w:t>
            </w:r>
            <w:r w:rsidR="001E43D4" w:rsidRPr="00BE4926">
              <w:rPr>
                <w:rFonts w:cstheme="minorHAnsi"/>
                <w:sz w:val="22"/>
                <w:szCs w:val="22"/>
                <w:lang w:val="en-GB" w:bidi="ar-SA"/>
              </w:rPr>
              <w:t>urriculum model and learning materials which will be suitable for health and social care workers and educators, not only within the partnership of this project but also internationally.</w:t>
            </w:r>
          </w:p>
          <w:p w14:paraId="08FAB567" w14:textId="77777777" w:rsidR="00BE4926" w:rsidRPr="00BE4926" w:rsidRDefault="00BE4926" w:rsidP="001E43D4">
            <w:pPr>
              <w:pStyle w:val="NoSpacing"/>
              <w:rPr>
                <w:rFonts w:cstheme="minorHAnsi"/>
                <w:sz w:val="22"/>
                <w:szCs w:val="22"/>
                <w:lang w:val="en-GB" w:bidi="ar-SA"/>
              </w:rPr>
            </w:pPr>
          </w:p>
          <w:p w14:paraId="68891578" w14:textId="0023580F" w:rsidR="00880CE7" w:rsidRPr="00BE4926" w:rsidRDefault="001E43D4" w:rsidP="001E43D4">
            <w:pPr>
              <w:tabs>
                <w:tab w:val="left" w:pos="720"/>
              </w:tabs>
              <w:rPr>
                <w:rFonts w:cstheme="minorHAnsi"/>
                <w:b/>
                <w:sz w:val="24"/>
                <w:szCs w:val="24"/>
                <w:lang w:val="en-GB"/>
              </w:rPr>
            </w:pPr>
            <w:r w:rsidRPr="00BE4926">
              <w:rPr>
                <w:rFonts w:cstheme="minorHAnsi"/>
                <w:b/>
                <w:sz w:val="24"/>
                <w:szCs w:val="24"/>
                <w:lang w:val="en-GB"/>
              </w:rPr>
              <w:t>Objectives</w:t>
            </w:r>
          </w:p>
          <w:p w14:paraId="6E097F32" w14:textId="77777777" w:rsidR="001E43D4" w:rsidRPr="00BE4926" w:rsidRDefault="001E43D4" w:rsidP="001E43D4">
            <w:pPr>
              <w:pStyle w:val="NoSpacing"/>
              <w:rPr>
                <w:rFonts w:cstheme="minorHAnsi"/>
                <w:sz w:val="22"/>
                <w:szCs w:val="22"/>
                <w:lang w:val="en-GB" w:bidi="ar-SA"/>
              </w:rPr>
            </w:pPr>
            <w:r w:rsidRPr="00BE4926">
              <w:rPr>
                <w:rFonts w:cstheme="minorHAnsi"/>
                <w:sz w:val="22"/>
                <w:szCs w:val="22"/>
                <w:lang w:val="en-GB" w:bidi="ar-SA"/>
              </w:rPr>
              <w:t xml:space="preserve">a) </w:t>
            </w:r>
            <w:r w:rsidR="00D80BAE" w:rsidRPr="00BE4926">
              <w:rPr>
                <w:rFonts w:cstheme="minorHAnsi"/>
                <w:sz w:val="22"/>
                <w:szCs w:val="22"/>
                <w:lang w:val="en-GB" w:bidi="ar-SA"/>
              </w:rPr>
              <w:t>R</w:t>
            </w:r>
            <w:r w:rsidRPr="00BE4926">
              <w:rPr>
                <w:rFonts w:cstheme="minorHAnsi"/>
                <w:sz w:val="22"/>
                <w:szCs w:val="22"/>
                <w:lang w:val="en-GB" w:bidi="ar-SA"/>
              </w:rPr>
              <w:t>aise awareness about the potential advantages of AI and Socially Assistive Robots in health and social care;</w:t>
            </w:r>
          </w:p>
          <w:p w14:paraId="7D61A2DD" w14:textId="77777777" w:rsidR="001E43D4" w:rsidRPr="00BE4926" w:rsidRDefault="001E43D4" w:rsidP="001E43D4">
            <w:pPr>
              <w:pStyle w:val="NoSpacing"/>
              <w:rPr>
                <w:rFonts w:cstheme="minorHAnsi"/>
                <w:sz w:val="22"/>
                <w:szCs w:val="22"/>
                <w:lang w:val="en-GB" w:bidi="ar-SA"/>
              </w:rPr>
            </w:pPr>
            <w:r w:rsidRPr="00BE4926">
              <w:rPr>
                <w:rFonts w:cstheme="minorHAnsi"/>
                <w:sz w:val="22"/>
                <w:szCs w:val="22"/>
                <w:lang w:val="en-GB" w:bidi="ar-SA"/>
              </w:rPr>
              <w:t xml:space="preserve">b) </w:t>
            </w:r>
            <w:r w:rsidR="00D80BAE" w:rsidRPr="00BE4926">
              <w:rPr>
                <w:rFonts w:cstheme="minorHAnsi"/>
                <w:sz w:val="22"/>
                <w:szCs w:val="22"/>
                <w:lang w:val="en-GB" w:bidi="ar-SA"/>
              </w:rPr>
              <w:t>G</w:t>
            </w:r>
            <w:r w:rsidRPr="00BE4926">
              <w:rPr>
                <w:rFonts w:cstheme="minorHAnsi"/>
                <w:sz w:val="22"/>
                <w:szCs w:val="22"/>
                <w:lang w:val="en-GB" w:bidi="ar-SA"/>
              </w:rPr>
              <w:t>ain knowledge and understanding about both negative and positive implications of AI and Socially Assistive Robots on health and social care;</w:t>
            </w:r>
          </w:p>
          <w:p w14:paraId="25B1E250" w14:textId="77777777" w:rsidR="001E43D4" w:rsidRPr="00BE4926" w:rsidRDefault="001E43D4" w:rsidP="001E43D4">
            <w:pPr>
              <w:pStyle w:val="NoSpacing"/>
              <w:rPr>
                <w:rFonts w:cstheme="minorHAnsi"/>
                <w:sz w:val="22"/>
                <w:szCs w:val="22"/>
                <w:lang w:val="en-GB" w:bidi="ar-SA"/>
              </w:rPr>
            </w:pPr>
            <w:r w:rsidRPr="00BE4926">
              <w:rPr>
                <w:rFonts w:cstheme="minorHAnsi"/>
                <w:sz w:val="22"/>
                <w:szCs w:val="22"/>
                <w:lang w:val="en-GB" w:bidi="ar-SA"/>
              </w:rPr>
              <w:t xml:space="preserve">c) </w:t>
            </w:r>
            <w:r w:rsidR="00D80BAE" w:rsidRPr="00BE4926">
              <w:rPr>
                <w:rFonts w:cstheme="minorHAnsi"/>
                <w:sz w:val="22"/>
                <w:szCs w:val="22"/>
                <w:lang w:val="en-GB" w:bidi="ar-SA"/>
              </w:rPr>
              <w:t>G</w:t>
            </w:r>
            <w:r w:rsidRPr="00BE4926">
              <w:rPr>
                <w:rFonts w:cstheme="minorHAnsi"/>
                <w:sz w:val="22"/>
                <w:szCs w:val="22"/>
                <w:lang w:val="en-GB" w:bidi="ar-SA"/>
              </w:rPr>
              <w:t>ain knowledge and understanding of the relevance of ethics related to the development and deployment of AI and Transcultural Robotics Nursing (TRN);</w:t>
            </w:r>
          </w:p>
          <w:p w14:paraId="27E06041" w14:textId="02E70496" w:rsidR="006330BE" w:rsidRPr="0014337A" w:rsidRDefault="006330BE" w:rsidP="00BE4926">
            <w:pPr>
              <w:pStyle w:val="NoSpacing"/>
              <w:rPr>
                <w:rFonts w:eastAsia="Times New Roman" w:cstheme="minorHAnsi"/>
                <w:b/>
                <w:sz w:val="24"/>
                <w:szCs w:val="24"/>
              </w:rPr>
            </w:pPr>
          </w:p>
        </w:tc>
        <w:tc>
          <w:tcPr>
            <w:tcW w:w="4253" w:type="dxa"/>
            <w:shd w:val="clear" w:color="auto" w:fill="F2DBDB" w:themeFill="accent2" w:themeFillTint="33"/>
          </w:tcPr>
          <w:p w14:paraId="65D96BE9" w14:textId="77777777" w:rsidR="006330BE" w:rsidRPr="0014337A" w:rsidRDefault="006330BE" w:rsidP="006707DD">
            <w:pPr>
              <w:jc w:val="center"/>
              <w:rPr>
                <w:rFonts w:cstheme="minorHAnsi"/>
                <w:b/>
                <w:sz w:val="24"/>
                <w:szCs w:val="24"/>
                <w:lang w:val="en-GB"/>
              </w:rPr>
            </w:pPr>
          </w:p>
          <w:p w14:paraId="610DC2BA" w14:textId="77777777" w:rsidR="006707DD" w:rsidRPr="0014337A" w:rsidRDefault="006707DD" w:rsidP="006707DD">
            <w:pPr>
              <w:jc w:val="center"/>
              <w:rPr>
                <w:rFonts w:cstheme="minorHAnsi"/>
                <w:b/>
                <w:sz w:val="24"/>
                <w:szCs w:val="24"/>
                <w:lang w:val="en-GB"/>
              </w:rPr>
            </w:pPr>
            <w:r w:rsidRPr="0014337A">
              <w:rPr>
                <w:rFonts w:cstheme="minorHAnsi"/>
                <w:b/>
                <w:sz w:val="24"/>
                <w:szCs w:val="24"/>
                <w:lang w:val="en-GB"/>
              </w:rPr>
              <w:t>THE PARTNERS</w:t>
            </w:r>
          </w:p>
          <w:p w14:paraId="67F447CA" w14:textId="77777777" w:rsidR="002A45A4" w:rsidRPr="0014337A" w:rsidRDefault="00684C5C" w:rsidP="00333BDD">
            <w:pPr>
              <w:rPr>
                <w:rFonts w:eastAsiaTheme="minorHAnsi" w:cstheme="minorHAnsi"/>
                <w:sz w:val="24"/>
                <w:szCs w:val="24"/>
                <w:lang w:val="en-GB"/>
              </w:rPr>
            </w:pPr>
            <w:r w:rsidRPr="0014337A">
              <w:rPr>
                <w:rFonts w:cstheme="minorHAnsi"/>
                <w:noProof/>
                <w:sz w:val="24"/>
                <w:szCs w:val="24"/>
                <w:lang w:val="en-US" w:eastAsia="en-US"/>
              </w:rPr>
              <w:drawing>
                <wp:anchor distT="0" distB="0" distL="114300" distR="114300" simplePos="0" relativeHeight="251652096" behindDoc="0" locked="0" layoutInCell="1" allowOverlap="1" wp14:anchorId="40D810F7" wp14:editId="3C0F97D7">
                  <wp:simplePos x="0" y="0"/>
                  <wp:positionH relativeFrom="column">
                    <wp:posOffset>78105</wp:posOffset>
                  </wp:positionH>
                  <wp:positionV relativeFrom="paragraph">
                    <wp:posOffset>412115</wp:posOffset>
                  </wp:positionV>
                  <wp:extent cx="2660015" cy="2505075"/>
                  <wp:effectExtent l="0" t="57150" r="0" b="9525"/>
                  <wp:wrapThrough wrapText="bothSides">
                    <wp:wrapPolygon edited="0">
                      <wp:start x="9746" y="-493"/>
                      <wp:lineTo x="8508" y="-493"/>
                      <wp:lineTo x="6806" y="986"/>
                      <wp:lineTo x="6806" y="2135"/>
                      <wp:lineTo x="3094" y="2300"/>
                      <wp:lineTo x="464" y="3449"/>
                      <wp:lineTo x="0" y="5913"/>
                      <wp:lineTo x="0" y="8049"/>
                      <wp:lineTo x="2166" y="10020"/>
                      <wp:lineTo x="0" y="10020"/>
                      <wp:lineTo x="0" y="15440"/>
                      <wp:lineTo x="2475" y="17904"/>
                      <wp:lineTo x="8663" y="20697"/>
                      <wp:lineTo x="10210" y="21682"/>
                      <wp:lineTo x="10364" y="21682"/>
                      <wp:lineTo x="12994" y="21682"/>
                      <wp:lineTo x="13149" y="21682"/>
                      <wp:lineTo x="19491" y="17904"/>
                      <wp:lineTo x="21502" y="15605"/>
                      <wp:lineTo x="21502" y="12484"/>
                      <wp:lineTo x="20265" y="10020"/>
                      <wp:lineTo x="21502" y="7556"/>
                      <wp:lineTo x="21193" y="3614"/>
                      <wp:lineTo x="18408" y="2300"/>
                      <wp:lineTo x="15160" y="2135"/>
                      <wp:lineTo x="15314" y="1150"/>
                      <wp:lineTo x="13458" y="-493"/>
                      <wp:lineTo x="12221" y="-493"/>
                      <wp:lineTo x="9746" y="-493"/>
                    </wp:wrapPolygon>
                  </wp:wrapThrough>
                  <wp:docPr id="14"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tc>
        <w:bookmarkStart w:id="0" w:name="_GoBack"/>
        <w:bookmarkEnd w:id="0"/>
      </w:tr>
      <w:tr w:rsidR="0094691F" w:rsidRPr="0014337A" w14:paraId="4062FCC8" w14:textId="77777777" w:rsidTr="00BE4926">
        <w:trPr>
          <w:trHeight w:val="4059"/>
          <w:jc w:val="center"/>
        </w:trPr>
        <w:tc>
          <w:tcPr>
            <w:tcW w:w="1809" w:type="dxa"/>
            <w:tcBorders>
              <w:top w:val="nil"/>
              <w:left w:val="nil"/>
              <w:bottom w:val="nil"/>
              <w:right w:val="nil"/>
            </w:tcBorders>
            <w:shd w:val="clear" w:color="auto" w:fill="548DD4" w:themeFill="text2" w:themeFillTint="99"/>
          </w:tcPr>
          <w:p w14:paraId="51ACF193" w14:textId="77777777" w:rsidR="0094691F" w:rsidRPr="0014337A" w:rsidRDefault="0094691F" w:rsidP="008B35CA">
            <w:pPr>
              <w:pStyle w:val="Header"/>
              <w:spacing w:after="360"/>
              <w:jc w:val="center"/>
              <w:rPr>
                <w:rFonts w:cstheme="minorHAnsi"/>
                <w:b/>
                <w:sz w:val="24"/>
                <w:szCs w:val="24"/>
                <w:lang w:val="en-GB"/>
              </w:rPr>
            </w:pPr>
          </w:p>
          <w:p w14:paraId="38944F65" w14:textId="77777777" w:rsidR="00BE4926" w:rsidRDefault="00BE4926" w:rsidP="008B35CA">
            <w:pPr>
              <w:pStyle w:val="Header"/>
              <w:spacing w:after="360"/>
              <w:jc w:val="center"/>
              <w:rPr>
                <w:rFonts w:eastAsiaTheme="majorEastAsia" w:cstheme="minorHAnsi"/>
                <w:b/>
                <w:bCs/>
                <w:color w:val="000000" w:themeColor="text1"/>
                <w:sz w:val="24"/>
                <w:szCs w:val="24"/>
                <w:lang w:val="en-GB"/>
              </w:rPr>
            </w:pPr>
          </w:p>
          <w:p w14:paraId="242CE399" w14:textId="77777777" w:rsidR="00BE4926" w:rsidRDefault="00BE4926" w:rsidP="00BE4926">
            <w:pPr>
              <w:pStyle w:val="Header"/>
              <w:spacing w:after="360"/>
              <w:rPr>
                <w:rFonts w:eastAsiaTheme="majorEastAsia" w:cstheme="minorHAnsi"/>
                <w:b/>
                <w:bCs/>
                <w:color w:val="000000" w:themeColor="text1"/>
                <w:sz w:val="24"/>
                <w:szCs w:val="24"/>
                <w:lang w:val="en-GB"/>
              </w:rPr>
            </w:pPr>
          </w:p>
          <w:p w14:paraId="72BC7BCD" w14:textId="675ADF14" w:rsidR="0094691F" w:rsidRPr="0014337A" w:rsidRDefault="0094691F" w:rsidP="008B35CA">
            <w:pPr>
              <w:pStyle w:val="Header"/>
              <w:spacing w:after="360"/>
              <w:jc w:val="center"/>
              <w:rPr>
                <w:rFonts w:eastAsiaTheme="majorEastAsia" w:cstheme="minorHAnsi"/>
                <w:b/>
                <w:bCs/>
                <w:color w:val="000000" w:themeColor="text1"/>
                <w:sz w:val="24"/>
                <w:szCs w:val="24"/>
                <w:lang w:val="en-GB"/>
              </w:rPr>
            </w:pPr>
            <w:r w:rsidRPr="0014337A">
              <w:rPr>
                <w:rFonts w:eastAsiaTheme="majorEastAsia" w:cstheme="minorHAnsi"/>
                <w:b/>
                <w:bCs/>
                <w:color w:val="000000" w:themeColor="text1"/>
                <w:sz w:val="24"/>
                <w:szCs w:val="24"/>
                <w:lang w:val="en-GB"/>
              </w:rPr>
              <w:t>The project</w:t>
            </w:r>
          </w:p>
          <w:p w14:paraId="43E65ACA" w14:textId="77777777" w:rsidR="0094691F" w:rsidRPr="0014337A" w:rsidRDefault="0094691F" w:rsidP="00E73B48">
            <w:pPr>
              <w:pStyle w:val="Header"/>
              <w:spacing w:after="360"/>
              <w:jc w:val="center"/>
              <w:rPr>
                <w:rFonts w:cstheme="minorHAnsi"/>
                <w:b/>
                <w:sz w:val="24"/>
                <w:szCs w:val="24"/>
                <w:lang w:val="en-GB"/>
              </w:rPr>
            </w:pPr>
            <w:r w:rsidRPr="0014337A">
              <w:rPr>
                <w:rFonts w:eastAsiaTheme="majorEastAsia" w:cstheme="minorHAnsi"/>
                <w:b/>
                <w:bCs/>
                <w:color w:val="000000" w:themeColor="text1"/>
                <w:sz w:val="24"/>
                <w:szCs w:val="24"/>
                <w:lang w:val="en-GB"/>
              </w:rPr>
              <w:t xml:space="preserve"> Outputs </w:t>
            </w:r>
          </w:p>
        </w:tc>
        <w:tc>
          <w:tcPr>
            <w:tcW w:w="236" w:type="dxa"/>
            <w:tcBorders>
              <w:top w:val="nil"/>
              <w:left w:val="nil"/>
              <w:bottom w:val="nil"/>
              <w:right w:val="nil"/>
            </w:tcBorders>
          </w:tcPr>
          <w:p w14:paraId="7735BFD6" w14:textId="77777777" w:rsidR="0094691F" w:rsidRPr="0014337A" w:rsidRDefault="0094691F" w:rsidP="00EE40E7">
            <w:pPr>
              <w:shd w:val="clear" w:color="auto" w:fill="FFFFFF"/>
              <w:spacing w:line="240" w:lineRule="atLeast"/>
              <w:rPr>
                <w:rFonts w:eastAsia="Times New Roman" w:cstheme="minorHAnsi"/>
                <w:color w:val="393939"/>
                <w:sz w:val="24"/>
                <w:szCs w:val="24"/>
                <w:lang w:val="en-GB"/>
              </w:rPr>
            </w:pPr>
          </w:p>
        </w:tc>
        <w:tc>
          <w:tcPr>
            <w:tcW w:w="9131" w:type="dxa"/>
            <w:gridSpan w:val="2"/>
            <w:tcBorders>
              <w:top w:val="nil"/>
              <w:left w:val="nil"/>
              <w:bottom w:val="nil"/>
              <w:right w:val="nil"/>
            </w:tcBorders>
            <w:shd w:val="clear" w:color="auto" w:fill="F2DBDB" w:themeFill="accent2" w:themeFillTint="33"/>
          </w:tcPr>
          <w:p w14:paraId="640D6761" w14:textId="77777777" w:rsidR="005D24B9" w:rsidRDefault="005D24B9" w:rsidP="00982B2B">
            <w:pPr>
              <w:rPr>
                <w:rFonts w:cstheme="minorHAnsi"/>
                <w:b/>
                <w:sz w:val="24"/>
                <w:szCs w:val="24"/>
                <w:lang w:bidi="he-IL"/>
              </w:rPr>
            </w:pPr>
          </w:p>
          <w:p w14:paraId="38936202" w14:textId="77777777" w:rsidR="00BE4926" w:rsidRPr="00BE4926" w:rsidRDefault="00BE4926" w:rsidP="00BE4926">
            <w:pPr>
              <w:pStyle w:val="NoSpacing"/>
              <w:rPr>
                <w:rFonts w:cstheme="minorHAnsi"/>
                <w:sz w:val="22"/>
                <w:szCs w:val="22"/>
                <w:lang w:val="en-GB" w:bidi="ar-SA"/>
              </w:rPr>
            </w:pPr>
            <w:r w:rsidRPr="00BE4926">
              <w:rPr>
                <w:rFonts w:cstheme="minorHAnsi"/>
                <w:sz w:val="22"/>
                <w:szCs w:val="22"/>
                <w:lang w:val="en-GB" w:bidi="ar-SA"/>
              </w:rPr>
              <w:t>d) Gain skills and knowledge of the practical aspects of deploying AI &amp; TRN in health and social care;</w:t>
            </w:r>
          </w:p>
          <w:p w14:paraId="1E1DE3FC" w14:textId="77777777" w:rsidR="00BE4926" w:rsidRPr="00BE4926" w:rsidRDefault="00BE4926" w:rsidP="00982B2B">
            <w:pPr>
              <w:rPr>
                <w:b/>
                <w:bCs/>
                <w:lang w:val="en-GB"/>
              </w:rPr>
            </w:pPr>
            <w:r w:rsidRPr="00BE4926">
              <w:rPr>
                <w:rFonts w:cstheme="minorHAnsi"/>
                <w:lang w:val="en-GB"/>
              </w:rPr>
              <w:t>e) Achieve a satisfactory level of knowledge and understanding, in their self and formal assessment to be administered during the TRN-MOOC.</w:t>
            </w:r>
            <w:r w:rsidRPr="00BE4926">
              <w:rPr>
                <w:b/>
                <w:bCs/>
                <w:lang w:val="en-GB"/>
              </w:rPr>
              <w:t xml:space="preserve"> </w:t>
            </w:r>
            <w:r w:rsidRPr="00BE4926">
              <w:rPr>
                <w:b/>
                <w:bCs/>
                <w:lang w:val="en-GB"/>
              </w:rPr>
              <w:t xml:space="preserve">                                                                    </w:t>
            </w:r>
          </w:p>
          <w:p w14:paraId="101D8B32" w14:textId="77777777" w:rsidR="00BE4926" w:rsidRPr="00BE4926" w:rsidRDefault="00BE4926" w:rsidP="00982B2B">
            <w:pPr>
              <w:rPr>
                <w:b/>
                <w:bCs/>
                <w:lang w:val="en-GB"/>
              </w:rPr>
            </w:pPr>
          </w:p>
          <w:p w14:paraId="1DBD47CD" w14:textId="77777777" w:rsidR="00BE4926" w:rsidRPr="00BE4926" w:rsidRDefault="00BE4926" w:rsidP="00982B2B">
            <w:pPr>
              <w:rPr>
                <w:b/>
                <w:bCs/>
                <w:lang w:val="en-GB"/>
              </w:rPr>
            </w:pPr>
          </w:p>
          <w:p w14:paraId="7143F124" w14:textId="5871B86E" w:rsidR="00982B2B" w:rsidRPr="00BE4926" w:rsidRDefault="00982B2B" w:rsidP="00982B2B">
            <w:pPr>
              <w:rPr>
                <w:rFonts w:cstheme="minorHAnsi"/>
                <w:b/>
                <w:sz w:val="24"/>
                <w:szCs w:val="24"/>
                <w:lang w:bidi="he-IL"/>
              </w:rPr>
            </w:pPr>
            <w:r w:rsidRPr="00BE4926">
              <w:rPr>
                <w:rFonts w:cstheme="minorHAnsi"/>
                <w:b/>
                <w:sz w:val="24"/>
                <w:szCs w:val="24"/>
                <w:lang w:bidi="he-IL"/>
              </w:rPr>
              <w:t xml:space="preserve">The </w:t>
            </w:r>
            <w:proofErr w:type="spellStart"/>
            <w:r w:rsidRPr="00BE4926">
              <w:rPr>
                <w:rFonts w:cstheme="minorHAnsi"/>
                <w:b/>
                <w:sz w:val="24"/>
                <w:szCs w:val="24"/>
                <w:lang w:bidi="he-IL"/>
              </w:rPr>
              <w:t>main</w:t>
            </w:r>
            <w:proofErr w:type="spellEnd"/>
            <w:r w:rsidRPr="00BE4926">
              <w:rPr>
                <w:rFonts w:cstheme="minorHAnsi"/>
                <w:b/>
                <w:sz w:val="24"/>
                <w:szCs w:val="24"/>
                <w:lang w:bidi="he-IL"/>
              </w:rPr>
              <w:t xml:space="preserve"> </w:t>
            </w:r>
            <w:proofErr w:type="spellStart"/>
            <w:r w:rsidRPr="00BE4926">
              <w:rPr>
                <w:rFonts w:cstheme="minorHAnsi"/>
                <w:b/>
                <w:sz w:val="24"/>
                <w:szCs w:val="24"/>
                <w:lang w:bidi="he-IL"/>
              </w:rPr>
              <w:t>expected</w:t>
            </w:r>
            <w:proofErr w:type="spellEnd"/>
            <w:r w:rsidRPr="00BE4926">
              <w:rPr>
                <w:rFonts w:cstheme="minorHAnsi"/>
                <w:b/>
                <w:sz w:val="24"/>
                <w:szCs w:val="24"/>
                <w:lang w:bidi="he-IL"/>
              </w:rPr>
              <w:t xml:space="preserve"> tangible </w:t>
            </w:r>
            <w:proofErr w:type="spellStart"/>
            <w:r w:rsidRPr="00BE4926">
              <w:rPr>
                <w:rFonts w:cstheme="minorHAnsi"/>
                <w:b/>
                <w:sz w:val="24"/>
                <w:szCs w:val="24"/>
                <w:lang w:bidi="he-IL"/>
              </w:rPr>
              <w:t>products</w:t>
            </w:r>
            <w:proofErr w:type="spellEnd"/>
            <w:r w:rsidRPr="00BE4926">
              <w:rPr>
                <w:rFonts w:cstheme="minorHAnsi"/>
                <w:b/>
                <w:sz w:val="24"/>
                <w:szCs w:val="24"/>
                <w:lang w:bidi="he-IL"/>
              </w:rPr>
              <w:t xml:space="preserve"> of the </w:t>
            </w:r>
            <w:proofErr w:type="spellStart"/>
            <w:r w:rsidRPr="00BE4926">
              <w:rPr>
                <w:rFonts w:cstheme="minorHAnsi"/>
                <w:b/>
                <w:sz w:val="24"/>
                <w:szCs w:val="24"/>
                <w:lang w:bidi="he-IL"/>
              </w:rPr>
              <w:t>project</w:t>
            </w:r>
            <w:proofErr w:type="spellEnd"/>
            <w:r w:rsidRPr="00BE4926">
              <w:rPr>
                <w:rFonts w:cstheme="minorHAnsi"/>
                <w:b/>
                <w:sz w:val="24"/>
                <w:szCs w:val="24"/>
                <w:lang w:bidi="he-IL"/>
              </w:rPr>
              <w:t xml:space="preserve"> are:</w:t>
            </w:r>
          </w:p>
          <w:p w14:paraId="5686EA69" w14:textId="77777777" w:rsidR="005D24B9" w:rsidRPr="00BE4926" w:rsidRDefault="005D24B9" w:rsidP="00982B2B">
            <w:pPr>
              <w:rPr>
                <w:rFonts w:cstheme="minorHAnsi"/>
                <w:b/>
                <w:lang w:bidi="he-IL"/>
              </w:rPr>
            </w:pPr>
          </w:p>
          <w:p w14:paraId="10DBB38F" w14:textId="77777777" w:rsidR="005246FB" w:rsidRPr="00BE4926" w:rsidRDefault="005246FB" w:rsidP="005246FB">
            <w:pPr>
              <w:pStyle w:val="ListParagraph"/>
              <w:numPr>
                <w:ilvl w:val="0"/>
                <w:numId w:val="29"/>
              </w:numPr>
              <w:spacing w:line="360" w:lineRule="auto"/>
              <w:rPr>
                <w:rFonts w:cstheme="minorHAnsi"/>
                <w:lang w:val="en-GB"/>
              </w:rPr>
            </w:pPr>
            <w:r w:rsidRPr="00BE4926">
              <w:rPr>
                <w:rFonts w:cstheme="minorHAnsi"/>
                <w:lang w:val="en-GB"/>
              </w:rPr>
              <w:t>Development of the Transcultural Robotics Nursing</w:t>
            </w:r>
            <w:r w:rsidR="00880CE7" w:rsidRPr="00BE4926">
              <w:rPr>
                <w:rFonts w:cstheme="minorHAnsi"/>
                <w:lang w:val="en-GB"/>
              </w:rPr>
              <w:t xml:space="preserve"> (TRN) </w:t>
            </w:r>
            <w:r w:rsidRPr="00BE4926">
              <w:rPr>
                <w:rFonts w:cstheme="minorHAnsi"/>
                <w:lang w:val="en-GB"/>
              </w:rPr>
              <w:t>Curriculum Model</w:t>
            </w:r>
          </w:p>
          <w:p w14:paraId="578440A0" w14:textId="77777777" w:rsidR="005246FB" w:rsidRPr="00BE4926" w:rsidRDefault="005246FB" w:rsidP="005246FB">
            <w:pPr>
              <w:pStyle w:val="NoSpacing"/>
              <w:numPr>
                <w:ilvl w:val="0"/>
                <w:numId w:val="29"/>
              </w:numPr>
              <w:spacing w:line="360" w:lineRule="auto"/>
              <w:rPr>
                <w:rFonts w:cstheme="minorHAnsi"/>
                <w:sz w:val="22"/>
                <w:szCs w:val="22"/>
                <w:lang w:bidi="ar-SA"/>
              </w:rPr>
            </w:pPr>
            <w:r w:rsidRPr="00BE4926">
              <w:rPr>
                <w:rFonts w:cstheme="minorHAnsi"/>
                <w:sz w:val="22"/>
                <w:szCs w:val="22"/>
              </w:rPr>
              <w:t xml:space="preserve">Development of the </w:t>
            </w:r>
            <w:r w:rsidR="00880CE7" w:rsidRPr="00BE4926">
              <w:rPr>
                <w:rFonts w:cstheme="minorHAnsi"/>
                <w:sz w:val="22"/>
                <w:szCs w:val="22"/>
              </w:rPr>
              <w:t>Transcultural Robotics Nursing (</w:t>
            </w:r>
            <w:r w:rsidRPr="00BE4926">
              <w:rPr>
                <w:rFonts w:cstheme="minorHAnsi"/>
                <w:sz w:val="22"/>
                <w:szCs w:val="22"/>
              </w:rPr>
              <w:t>TRN) Modules</w:t>
            </w:r>
          </w:p>
          <w:p w14:paraId="07B02580" w14:textId="77777777" w:rsidR="005246FB" w:rsidRPr="00BE4926" w:rsidRDefault="005246FB" w:rsidP="005246FB">
            <w:pPr>
              <w:pStyle w:val="NoSpacing"/>
              <w:numPr>
                <w:ilvl w:val="0"/>
                <w:numId w:val="29"/>
              </w:numPr>
              <w:spacing w:line="360" w:lineRule="auto"/>
              <w:rPr>
                <w:rFonts w:cstheme="minorHAnsi"/>
                <w:sz w:val="22"/>
                <w:szCs w:val="22"/>
                <w:lang w:bidi="ar-SA"/>
              </w:rPr>
            </w:pPr>
            <w:r w:rsidRPr="00BE4926">
              <w:rPr>
                <w:rFonts w:cstheme="minorHAnsi"/>
                <w:sz w:val="22"/>
                <w:szCs w:val="22"/>
              </w:rPr>
              <w:t>Developing Learning Tools</w:t>
            </w:r>
          </w:p>
          <w:p w14:paraId="0B9B5E25" w14:textId="77777777" w:rsidR="005246FB" w:rsidRPr="00BE4926" w:rsidRDefault="005246FB" w:rsidP="005246FB">
            <w:pPr>
              <w:pStyle w:val="NoSpacing"/>
              <w:numPr>
                <w:ilvl w:val="0"/>
                <w:numId w:val="29"/>
              </w:numPr>
              <w:spacing w:line="360" w:lineRule="auto"/>
              <w:rPr>
                <w:rFonts w:cstheme="minorHAnsi"/>
                <w:sz w:val="22"/>
                <w:szCs w:val="22"/>
                <w:lang w:val="en-GB" w:bidi="ar-SA"/>
              </w:rPr>
            </w:pPr>
            <w:r w:rsidRPr="00BE4926">
              <w:rPr>
                <w:rFonts w:cstheme="minorHAnsi"/>
                <w:sz w:val="22"/>
                <w:szCs w:val="22"/>
                <w:lang w:val="en-GB" w:bidi="ar-SA"/>
              </w:rPr>
              <w:t xml:space="preserve">Setting up and Delivering the </w:t>
            </w:r>
            <w:r w:rsidR="00880CE7" w:rsidRPr="00BE4926">
              <w:rPr>
                <w:rFonts w:cstheme="minorHAnsi"/>
                <w:sz w:val="22"/>
                <w:szCs w:val="22"/>
                <w:lang w:val="en-GB" w:bidi="ar-SA"/>
              </w:rPr>
              <w:t>Transcultural Robotics Nursing (</w:t>
            </w:r>
            <w:r w:rsidRPr="00BE4926">
              <w:rPr>
                <w:rFonts w:cstheme="minorHAnsi"/>
                <w:sz w:val="22"/>
                <w:szCs w:val="22"/>
                <w:lang w:val="en-GB" w:bidi="ar-SA"/>
              </w:rPr>
              <w:t>TRN) MOOC</w:t>
            </w:r>
          </w:p>
          <w:p w14:paraId="62775F39" w14:textId="77777777" w:rsidR="005246FB" w:rsidRPr="00BE4926" w:rsidRDefault="005246FB" w:rsidP="005246FB">
            <w:pPr>
              <w:pStyle w:val="NoSpacing"/>
              <w:numPr>
                <w:ilvl w:val="0"/>
                <w:numId w:val="29"/>
              </w:numPr>
              <w:spacing w:line="360" w:lineRule="auto"/>
              <w:rPr>
                <w:rFonts w:cstheme="minorHAnsi"/>
                <w:sz w:val="22"/>
                <w:szCs w:val="22"/>
                <w:lang w:val="en-GB" w:bidi="ar-SA"/>
              </w:rPr>
            </w:pPr>
            <w:r w:rsidRPr="00BE4926">
              <w:rPr>
                <w:rFonts w:cstheme="minorHAnsi"/>
                <w:sz w:val="22"/>
                <w:szCs w:val="22"/>
                <w:lang w:val="en-GB" w:bidi="ar-SA"/>
              </w:rPr>
              <w:t>Piloting the Content, Recruiting Strategy and Organising the MOOC Groups</w:t>
            </w:r>
          </w:p>
          <w:p w14:paraId="188CE6E0" w14:textId="77777777" w:rsidR="005246FB" w:rsidRPr="00BE4926" w:rsidRDefault="005246FB" w:rsidP="005246FB">
            <w:pPr>
              <w:pStyle w:val="NoSpacing"/>
              <w:numPr>
                <w:ilvl w:val="0"/>
                <w:numId w:val="29"/>
              </w:numPr>
              <w:spacing w:line="360" w:lineRule="auto"/>
              <w:rPr>
                <w:rFonts w:cstheme="minorHAnsi"/>
                <w:sz w:val="22"/>
                <w:szCs w:val="22"/>
                <w:lang w:val="en-GB" w:bidi="ar-SA"/>
              </w:rPr>
            </w:pPr>
            <w:r w:rsidRPr="00BE4926">
              <w:rPr>
                <w:rFonts w:cstheme="minorHAnsi"/>
                <w:sz w:val="22"/>
                <w:szCs w:val="22"/>
                <w:lang w:val="en-GB" w:bidi="ar-SA"/>
              </w:rPr>
              <w:t>Development of the MOOC Facilitators' Training Manual and Development of the MOOC Assessment Strategy</w:t>
            </w:r>
          </w:p>
          <w:p w14:paraId="7081D8B1" w14:textId="77777777" w:rsidR="00810FAD" w:rsidRPr="005246FB" w:rsidRDefault="00810FAD" w:rsidP="00810FAD">
            <w:pPr>
              <w:pStyle w:val="NoSpacing"/>
              <w:rPr>
                <w:rFonts w:cstheme="minorHAnsi"/>
                <w:b/>
                <w:sz w:val="24"/>
                <w:szCs w:val="24"/>
                <w:highlight w:val="yellow"/>
                <w:lang w:val="en-GB" w:bidi="he-IL"/>
              </w:rPr>
            </w:pPr>
          </w:p>
        </w:tc>
      </w:tr>
      <w:tr w:rsidR="00FE14E6" w:rsidRPr="0014337A" w14:paraId="785F19AC" w14:textId="77777777" w:rsidTr="005D24B9">
        <w:trPr>
          <w:trHeight w:val="222"/>
          <w:jc w:val="center"/>
        </w:trPr>
        <w:tc>
          <w:tcPr>
            <w:tcW w:w="11176" w:type="dxa"/>
            <w:gridSpan w:val="4"/>
            <w:tcBorders>
              <w:top w:val="nil"/>
              <w:left w:val="nil"/>
              <w:bottom w:val="nil"/>
              <w:right w:val="nil"/>
            </w:tcBorders>
            <w:shd w:val="clear" w:color="auto" w:fill="auto"/>
          </w:tcPr>
          <w:p w14:paraId="30884F83" w14:textId="77777777" w:rsidR="0014337A" w:rsidRPr="0014337A" w:rsidRDefault="0014337A" w:rsidP="00FE14E6">
            <w:pPr>
              <w:rPr>
                <w:rFonts w:cstheme="minorHAnsi"/>
                <w:sz w:val="24"/>
                <w:szCs w:val="24"/>
                <w:lang w:val="en-GB"/>
              </w:rPr>
            </w:pPr>
          </w:p>
        </w:tc>
      </w:tr>
      <w:tr w:rsidR="00D21233" w:rsidRPr="0014337A" w14:paraId="71EEF2DF" w14:textId="77777777" w:rsidTr="00BE4926">
        <w:trPr>
          <w:trHeight w:val="284"/>
          <w:jc w:val="center"/>
        </w:trPr>
        <w:tc>
          <w:tcPr>
            <w:tcW w:w="1809" w:type="dxa"/>
            <w:tcBorders>
              <w:top w:val="nil"/>
            </w:tcBorders>
            <w:shd w:val="clear" w:color="auto" w:fill="548DD4" w:themeFill="text2" w:themeFillTint="99"/>
          </w:tcPr>
          <w:p w14:paraId="7368C774" w14:textId="77777777" w:rsidR="006707DD" w:rsidRPr="0014337A" w:rsidRDefault="00D21233" w:rsidP="006707DD">
            <w:pPr>
              <w:autoSpaceDE w:val="0"/>
              <w:autoSpaceDN w:val="0"/>
              <w:adjustRightInd w:val="0"/>
              <w:rPr>
                <w:rFonts w:cstheme="minorHAnsi"/>
                <w:sz w:val="24"/>
                <w:szCs w:val="24"/>
                <w:lang w:val="en-GB"/>
              </w:rPr>
            </w:pPr>
            <w:r w:rsidRPr="0014337A">
              <w:rPr>
                <w:rFonts w:cstheme="minorHAnsi"/>
                <w:sz w:val="24"/>
                <w:szCs w:val="24"/>
                <w:lang w:val="en-GB"/>
              </w:rPr>
              <w:br w:type="page"/>
            </w:r>
            <w:r w:rsidRPr="0014337A">
              <w:rPr>
                <w:rFonts w:cstheme="minorHAnsi"/>
                <w:sz w:val="24"/>
                <w:szCs w:val="24"/>
                <w:lang w:val="en-GB"/>
              </w:rPr>
              <w:br w:type="page"/>
            </w:r>
          </w:p>
          <w:p w14:paraId="15B8A39B" w14:textId="77777777" w:rsidR="00D21233" w:rsidRDefault="006707DD" w:rsidP="00E73B48">
            <w:pPr>
              <w:autoSpaceDE w:val="0"/>
              <w:autoSpaceDN w:val="0"/>
              <w:adjustRightInd w:val="0"/>
              <w:rPr>
                <w:rFonts w:eastAsia="Times New Roman" w:cstheme="minorHAnsi"/>
                <w:b/>
                <w:sz w:val="24"/>
                <w:szCs w:val="24"/>
                <w:lang w:val="en-US"/>
              </w:rPr>
            </w:pPr>
            <w:r w:rsidRPr="0014337A">
              <w:rPr>
                <w:rFonts w:eastAsia="Times New Roman" w:cstheme="minorHAnsi"/>
                <w:b/>
                <w:sz w:val="24"/>
                <w:szCs w:val="24"/>
                <w:lang w:val="en-US"/>
              </w:rPr>
              <w:t xml:space="preserve">Kick of Meeting </w:t>
            </w:r>
            <w:r w:rsidR="00D80BAE">
              <w:rPr>
                <w:rFonts w:eastAsia="Times New Roman" w:cstheme="minorHAnsi"/>
                <w:b/>
                <w:sz w:val="24"/>
                <w:szCs w:val="24"/>
                <w:lang w:val="en-US"/>
              </w:rPr>
              <w:t>(</w:t>
            </w:r>
            <w:r w:rsidR="00420D49" w:rsidRPr="0014337A">
              <w:rPr>
                <w:rFonts w:eastAsia="Times New Roman" w:cstheme="minorHAnsi"/>
                <w:b/>
                <w:sz w:val="24"/>
                <w:szCs w:val="24"/>
                <w:lang w:val="en-US"/>
              </w:rPr>
              <w:t>online</w:t>
            </w:r>
            <w:r w:rsidR="00D80BAE">
              <w:rPr>
                <w:rFonts w:eastAsia="Times New Roman" w:cstheme="minorHAnsi"/>
                <w:b/>
                <w:sz w:val="24"/>
                <w:szCs w:val="24"/>
                <w:lang w:val="en-US"/>
              </w:rPr>
              <w:t>)</w:t>
            </w:r>
            <w:r w:rsidRPr="0014337A">
              <w:rPr>
                <w:rFonts w:eastAsia="Times New Roman" w:cstheme="minorHAnsi"/>
                <w:b/>
                <w:sz w:val="24"/>
                <w:szCs w:val="24"/>
                <w:lang w:val="en-US"/>
              </w:rPr>
              <w:t xml:space="preserve">, </w:t>
            </w:r>
            <w:r w:rsidR="00867313" w:rsidRPr="0014337A">
              <w:rPr>
                <w:rFonts w:eastAsia="Times New Roman" w:cstheme="minorHAnsi"/>
                <w:b/>
                <w:sz w:val="24"/>
                <w:szCs w:val="24"/>
                <w:lang w:val="en-US"/>
              </w:rPr>
              <w:t>January</w:t>
            </w:r>
            <w:r w:rsidR="00D80BAE">
              <w:rPr>
                <w:rFonts w:eastAsia="Times New Roman" w:cstheme="minorHAnsi"/>
                <w:b/>
                <w:sz w:val="24"/>
                <w:szCs w:val="24"/>
                <w:lang w:val="en-US"/>
              </w:rPr>
              <w:t xml:space="preserve"> 22</w:t>
            </w:r>
            <w:r w:rsidR="004552BD" w:rsidRPr="0014337A">
              <w:rPr>
                <w:rFonts w:eastAsia="Times New Roman" w:cstheme="minorHAnsi"/>
                <w:b/>
                <w:sz w:val="24"/>
                <w:szCs w:val="24"/>
                <w:lang w:val="en-US"/>
              </w:rPr>
              <w:t>,</w:t>
            </w:r>
            <w:r w:rsidRPr="0014337A">
              <w:rPr>
                <w:rFonts w:eastAsia="Times New Roman" w:cstheme="minorHAnsi"/>
                <w:b/>
                <w:sz w:val="24"/>
                <w:szCs w:val="24"/>
                <w:lang w:val="en-US"/>
              </w:rPr>
              <w:t xml:space="preserve"> 20</w:t>
            </w:r>
            <w:r w:rsidR="00867313" w:rsidRPr="0014337A">
              <w:rPr>
                <w:rFonts w:eastAsia="Times New Roman" w:cstheme="minorHAnsi"/>
                <w:b/>
                <w:sz w:val="24"/>
                <w:szCs w:val="24"/>
                <w:lang w:val="en-US"/>
              </w:rPr>
              <w:t>21</w:t>
            </w:r>
          </w:p>
          <w:p w14:paraId="67692B87" w14:textId="77777777" w:rsidR="00886C86" w:rsidRDefault="00886C86" w:rsidP="00E73B48">
            <w:pPr>
              <w:autoSpaceDE w:val="0"/>
              <w:autoSpaceDN w:val="0"/>
              <w:adjustRightInd w:val="0"/>
              <w:rPr>
                <w:rFonts w:eastAsia="Times New Roman" w:cstheme="minorHAnsi"/>
                <w:b/>
                <w:sz w:val="24"/>
                <w:szCs w:val="24"/>
                <w:lang w:val="en-US"/>
              </w:rPr>
            </w:pPr>
          </w:p>
          <w:p w14:paraId="48B7B90D" w14:textId="77777777" w:rsidR="00886C86" w:rsidRDefault="00886C86" w:rsidP="00E73B48">
            <w:pPr>
              <w:autoSpaceDE w:val="0"/>
              <w:autoSpaceDN w:val="0"/>
              <w:adjustRightInd w:val="0"/>
              <w:rPr>
                <w:rFonts w:eastAsia="Times New Roman" w:cstheme="minorHAnsi"/>
                <w:b/>
                <w:sz w:val="24"/>
                <w:szCs w:val="24"/>
                <w:lang w:val="en-US"/>
              </w:rPr>
            </w:pPr>
          </w:p>
          <w:p w14:paraId="4B430DD9" w14:textId="77777777" w:rsidR="00886C86" w:rsidRDefault="00886C86" w:rsidP="00E73B48">
            <w:pPr>
              <w:autoSpaceDE w:val="0"/>
              <w:autoSpaceDN w:val="0"/>
              <w:adjustRightInd w:val="0"/>
              <w:rPr>
                <w:rFonts w:eastAsia="Times New Roman" w:cstheme="minorHAnsi"/>
                <w:b/>
                <w:sz w:val="24"/>
                <w:szCs w:val="24"/>
                <w:lang w:val="en-US"/>
              </w:rPr>
            </w:pPr>
          </w:p>
          <w:p w14:paraId="66772DC6" w14:textId="77777777" w:rsidR="00886C86" w:rsidRDefault="00886C86" w:rsidP="00E73B48">
            <w:pPr>
              <w:autoSpaceDE w:val="0"/>
              <w:autoSpaceDN w:val="0"/>
              <w:adjustRightInd w:val="0"/>
              <w:rPr>
                <w:rFonts w:eastAsia="Times New Roman" w:cstheme="minorHAnsi"/>
                <w:b/>
                <w:sz w:val="24"/>
                <w:szCs w:val="24"/>
                <w:lang w:val="en-US"/>
              </w:rPr>
            </w:pPr>
          </w:p>
          <w:p w14:paraId="0523ED02" w14:textId="77777777" w:rsidR="00886C86" w:rsidRDefault="00886C86" w:rsidP="00E73B48">
            <w:pPr>
              <w:autoSpaceDE w:val="0"/>
              <w:autoSpaceDN w:val="0"/>
              <w:adjustRightInd w:val="0"/>
              <w:rPr>
                <w:rFonts w:eastAsia="Times New Roman" w:cstheme="minorHAnsi"/>
                <w:b/>
                <w:sz w:val="24"/>
                <w:szCs w:val="24"/>
                <w:lang w:val="en-US"/>
              </w:rPr>
            </w:pPr>
          </w:p>
          <w:p w14:paraId="4E4824AA" w14:textId="77777777" w:rsidR="00886C86" w:rsidRDefault="00886C86" w:rsidP="00E73B48">
            <w:pPr>
              <w:autoSpaceDE w:val="0"/>
              <w:autoSpaceDN w:val="0"/>
              <w:adjustRightInd w:val="0"/>
              <w:rPr>
                <w:rFonts w:eastAsia="Times New Roman" w:cstheme="minorHAnsi"/>
                <w:b/>
                <w:sz w:val="24"/>
                <w:szCs w:val="24"/>
                <w:lang w:val="en-US"/>
              </w:rPr>
            </w:pPr>
          </w:p>
          <w:p w14:paraId="40B37DC7" w14:textId="77777777" w:rsidR="005D24B9" w:rsidRDefault="005D24B9" w:rsidP="00E73B48">
            <w:pPr>
              <w:autoSpaceDE w:val="0"/>
              <w:autoSpaceDN w:val="0"/>
              <w:adjustRightInd w:val="0"/>
              <w:rPr>
                <w:rFonts w:eastAsia="Times New Roman" w:cstheme="minorHAnsi"/>
                <w:b/>
                <w:sz w:val="24"/>
                <w:szCs w:val="24"/>
                <w:lang w:val="en-US"/>
              </w:rPr>
            </w:pPr>
          </w:p>
          <w:p w14:paraId="40ED03F9" w14:textId="77777777" w:rsidR="005D24B9" w:rsidRDefault="005D24B9" w:rsidP="00E73B48">
            <w:pPr>
              <w:autoSpaceDE w:val="0"/>
              <w:autoSpaceDN w:val="0"/>
              <w:adjustRightInd w:val="0"/>
              <w:rPr>
                <w:rFonts w:eastAsia="Times New Roman" w:cstheme="minorHAnsi"/>
                <w:b/>
                <w:sz w:val="24"/>
                <w:szCs w:val="24"/>
                <w:lang w:val="en-US"/>
              </w:rPr>
            </w:pPr>
          </w:p>
          <w:p w14:paraId="5FBE48A3" w14:textId="77777777" w:rsidR="005D24B9" w:rsidRDefault="005D24B9" w:rsidP="00E73B48">
            <w:pPr>
              <w:autoSpaceDE w:val="0"/>
              <w:autoSpaceDN w:val="0"/>
              <w:adjustRightInd w:val="0"/>
              <w:rPr>
                <w:rFonts w:eastAsia="Times New Roman" w:cstheme="minorHAnsi"/>
                <w:b/>
                <w:sz w:val="24"/>
                <w:szCs w:val="24"/>
                <w:lang w:val="en-US"/>
              </w:rPr>
            </w:pPr>
          </w:p>
          <w:p w14:paraId="21F5859C" w14:textId="77777777" w:rsidR="005D24B9" w:rsidRDefault="005D24B9" w:rsidP="00E73B48">
            <w:pPr>
              <w:autoSpaceDE w:val="0"/>
              <w:autoSpaceDN w:val="0"/>
              <w:adjustRightInd w:val="0"/>
              <w:rPr>
                <w:rFonts w:eastAsia="Times New Roman" w:cstheme="minorHAnsi"/>
                <w:b/>
                <w:sz w:val="24"/>
                <w:szCs w:val="24"/>
                <w:lang w:val="en-US"/>
              </w:rPr>
            </w:pPr>
          </w:p>
          <w:p w14:paraId="631376D4" w14:textId="77777777" w:rsidR="005D24B9" w:rsidRDefault="005D24B9" w:rsidP="00E73B48">
            <w:pPr>
              <w:autoSpaceDE w:val="0"/>
              <w:autoSpaceDN w:val="0"/>
              <w:adjustRightInd w:val="0"/>
              <w:rPr>
                <w:rFonts w:eastAsia="Times New Roman" w:cstheme="minorHAnsi"/>
                <w:b/>
                <w:sz w:val="24"/>
                <w:szCs w:val="24"/>
                <w:lang w:val="en-US"/>
              </w:rPr>
            </w:pPr>
          </w:p>
          <w:p w14:paraId="7CC295F4" w14:textId="77777777" w:rsidR="005D24B9" w:rsidRDefault="005D24B9" w:rsidP="00E73B48">
            <w:pPr>
              <w:autoSpaceDE w:val="0"/>
              <w:autoSpaceDN w:val="0"/>
              <w:adjustRightInd w:val="0"/>
              <w:rPr>
                <w:rFonts w:eastAsia="Times New Roman" w:cstheme="minorHAnsi"/>
                <w:b/>
                <w:sz w:val="24"/>
                <w:szCs w:val="24"/>
                <w:lang w:val="en-US"/>
              </w:rPr>
            </w:pPr>
          </w:p>
          <w:p w14:paraId="4FFFA3E8" w14:textId="77777777" w:rsidR="005D24B9" w:rsidRDefault="005D24B9" w:rsidP="00E73B48">
            <w:pPr>
              <w:autoSpaceDE w:val="0"/>
              <w:autoSpaceDN w:val="0"/>
              <w:adjustRightInd w:val="0"/>
              <w:rPr>
                <w:rFonts w:eastAsia="Times New Roman" w:cstheme="minorHAnsi"/>
                <w:b/>
                <w:sz w:val="24"/>
                <w:szCs w:val="24"/>
                <w:lang w:val="en-US"/>
              </w:rPr>
            </w:pPr>
          </w:p>
          <w:p w14:paraId="1D3FD546" w14:textId="77777777" w:rsidR="005D24B9" w:rsidRDefault="005D24B9" w:rsidP="00E73B48">
            <w:pPr>
              <w:autoSpaceDE w:val="0"/>
              <w:autoSpaceDN w:val="0"/>
              <w:adjustRightInd w:val="0"/>
              <w:rPr>
                <w:rFonts w:eastAsia="Times New Roman" w:cstheme="minorHAnsi"/>
                <w:b/>
                <w:sz w:val="24"/>
                <w:szCs w:val="24"/>
                <w:lang w:val="en-US"/>
              </w:rPr>
            </w:pPr>
          </w:p>
          <w:p w14:paraId="34E597AD" w14:textId="56F05D94" w:rsidR="00886C86" w:rsidRDefault="00886C86" w:rsidP="00E73B48">
            <w:pPr>
              <w:autoSpaceDE w:val="0"/>
              <w:autoSpaceDN w:val="0"/>
              <w:adjustRightInd w:val="0"/>
              <w:rPr>
                <w:rFonts w:eastAsia="Times New Roman" w:cstheme="minorHAnsi"/>
                <w:b/>
                <w:sz w:val="24"/>
                <w:szCs w:val="24"/>
                <w:lang w:val="en-US"/>
              </w:rPr>
            </w:pPr>
            <w:r w:rsidRPr="00015B8A">
              <w:rPr>
                <w:rFonts w:eastAsia="Times New Roman" w:cstheme="minorHAnsi"/>
                <w:b/>
                <w:sz w:val="24"/>
                <w:szCs w:val="24"/>
                <w:lang w:val="en-US"/>
              </w:rPr>
              <w:t xml:space="preserve">Second </w:t>
            </w:r>
            <w:r w:rsidR="00BE4926">
              <w:rPr>
                <w:rFonts w:eastAsia="Times New Roman" w:cstheme="minorHAnsi"/>
                <w:b/>
                <w:sz w:val="24"/>
                <w:szCs w:val="24"/>
                <w:lang w:val="en-US"/>
              </w:rPr>
              <w:t>(</w:t>
            </w:r>
            <w:r w:rsidRPr="00015B8A">
              <w:rPr>
                <w:rFonts w:eastAsia="Times New Roman" w:cstheme="minorHAnsi"/>
                <w:b/>
                <w:sz w:val="24"/>
                <w:szCs w:val="24"/>
                <w:lang w:val="en-US"/>
              </w:rPr>
              <w:t>online</w:t>
            </w:r>
            <w:r w:rsidR="00BE4926">
              <w:rPr>
                <w:rFonts w:eastAsia="Times New Roman" w:cstheme="minorHAnsi"/>
                <w:b/>
                <w:sz w:val="24"/>
                <w:szCs w:val="24"/>
                <w:lang w:val="en-US"/>
              </w:rPr>
              <w:t>)</w:t>
            </w:r>
            <w:r w:rsidRPr="00015B8A">
              <w:rPr>
                <w:rFonts w:eastAsia="Times New Roman" w:cstheme="minorHAnsi"/>
                <w:b/>
                <w:sz w:val="24"/>
                <w:szCs w:val="24"/>
                <w:lang w:val="en-US"/>
              </w:rPr>
              <w:t xml:space="preserve"> Meeting, May 12, 2021</w:t>
            </w:r>
          </w:p>
          <w:p w14:paraId="66F898FE" w14:textId="77777777" w:rsidR="00886C86" w:rsidRDefault="00886C86" w:rsidP="00E73B48">
            <w:pPr>
              <w:autoSpaceDE w:val="0"/>
              <w:autoSpaceDN w:val="0"/>
              <w:adjustRightInd w:val="0"/>
              <w:rPr>
                <w:rFonts w:eastAsia="Times New Roman" w:cstheme="minorHAnsi"/>
                <w:b/>
                <w:sz w:val="24"/>
                <w:szCs w:val="24"/>
                <w:lang w:val="en-US"/>
              </w:rPr>
            </w:pPr>
          </w:p>
          <w:p w14:paraId="6A123D9C" w14:textId="77777777" w:rsidR="00886C86" w:rsidRDefault="00886C86" w:rsidP="00E73B48">
            <w:pPr>
              <w:autoSpaceDE w:val="0"/>
              <w:autoSpaceDN w:val="0"/>
              <w:adjustRightInd w:val="0"/>
              <w:rPr>
                <w:rFonts w:eastAsia="Times New Roman" w:cstheme="minorHAnsi"/>
                <w:b/>
                <w:sz w:val="24"/>
                <w:szCs w:val="24"/>
                <w:lang w:val="en-US"/>
              </w:rPr>
            </w:pPr>
          </w:p>
          <w:p w14:paraId="58D274BE" w14:textId="77777777" w:rsidR="00886C86" w:rsidRDefault="00886C86" w:rsidP="00E73B48">
            <w:pPr>
              <w:autoSpaceDE w:val="0"/>
              <w:autoSpaceDN w:val="0"/>
              <w:adjustRightInd w:val="0"/>
              <w:rPr>
                <w:rFonts w:eastAsia="Times New Roman" w:cstheme="minorHAnsi"/>
                <w:b/>
                <w:sz w:val="24"/>
                <w:szCs w:val="24"/>
                <w:lang w:val="en-US"/>
              </w:rPr>
            </w:pPr>
          </w:p>
          <w:p w14:paraId="1CD58C85" w14:textId="77777777" w:rsidR="00886C86" w:rsidRPr="0014337A" w:rsidRDefault="00886C86" w:rsidP="00E73B48">
            <w:pPr>
              <w:autoSpaceDE w:val="0"/>
              <w:autoSpaceDN w:val="0"/>
              <w:adjustRightInd w:val="0"/>
              <w:rPr>
                <w:rFonts w:cstheme="minorHAnsi"/>
                <w:sz w:val="24"/>
                <w:szCs w:val="24"/>
                <w:lang w:val="en-GB"/>
              </w:rPr>
            </w:pPr>
          </w:p>
          <w:p w14:paraId="477C8895" w14:textId="77777777" w:rsidR="00D21233" w:rsidRPr="0014337A" w:rsidRDefault="00D21233" w:rsidP="006707DD">
            <w:pPr>
              <w:rPr>
                <w:rFonts w:cstheme="minorHAnsi"/>
                <w:sz w:val="24"/>
                <w:szCs w:val="24"/>
                <w:lang w:val="en-GB"/>
              </w:rPr>
            </w:pPr>
          </w:p>
        </w:tc>
        <w:tc>
          <w:tcPr>
            <w:tcW w:w="236" w:type="dxa"/>
            <w:tcBorders>
              <w:top w:val="nil"/>
            </w:tcBorders>
          </w:tcPr>
          <w:p w14:paraId="0F9093CC" w14:textId="77777777" w:rsidR="00D21233" w:rsidRPr="0014337A" w:rsidRDefault="00D21233">
            <w:pPr>
              <w:rPr>
                <w:rFonts w:cstheme="minorHAnsi"/>
                <w:sz w:val="24"/>
                <w:szCs w:val="24"/>
                <w:lang w:val="en-GB"/>
              </w:rPr>
            </w:pPr>
          </w:p>
        </w:tc>
        <w:tc>
          <w:tcPr>
            <w:tcW w:w="4878" w:type="dxa"/>
            <w:tcBorders>
              <w:top w:val="nil"/>
            </w:tcBorders>
            <w:shd w:val="clear" w:color="auto" w:fill="F2DBDB" w:themeFill="accent2" w:themeFillTint="33"/>
          </w:tcPr>
          <w:p w14:paraId="3882C084" w14:textId="77777777" w:rsidR="005D24B9" w:rsidRDefault="005D24B9" w:rsidP="00204FB7">
            <w:pPr>
              <w:rPr>
                <w:rFonts w:eastAsia="Times New Roman" w:cstheme="minorHAnsi"/>
                <w:sz w:val="24"/>
                <w:szCs w:val="24"/>
                <w:lang w:val="en-US"/>
              </w:rPr>
            </w:pPr>
          </w:p>
          <w:p w14:paraId="0B2065C4" w14:textId="77777777" w:rsidR="006707DD" w:rsidRPr="00BE4926" w:rsidRDefault="00022B70" w:rsidP="00204FB7">
            <w:pPr>
              <w:rPr>
                <w:rFonts w:eastAsia="Times New Roman" w:cstheme="minorHAnsi"/>
                <w:lang w:val="en-US"/>
              </w:rPr>
            </w:pPr>
            <w:r w:rsidRPr="00BE4926">
              <w:rPr>
                <w:rFonts w:eastAsia="Times New Roman" w:cstheme="minorHAnsi"/>
                <w:lang w:val="en-US"/>
              </w:rPr>
              <w:t>The partners familiarized</w:t>
            </w:r>
            <w:r w:rsidR="006707DD" w:rsidRPr="00BE4926">
              <w:rPr>
                <w:rFonts w:eastAsia="Times New Roman" w:cstheme="minorHAnsi"/>
                <w:lang w:val="en-US"/>
              </w:rPr>
              <w:t xml:space="preserve"> </w:t>
            </w:r>
            <w:r w:rsidR="00CB238D" w:rsidRPr="00BE4926">
              <w:rPr>
                <w:rFonts w:eastAsia="Times New Roman" w:cstheme="minorHAnsi"/>
                <w:lang w:val="en-US"/>
              </w:rPr>
              <w:t>them</w:t>
            </w:r>
            <w:r w:rsidR="006707DD" w:rsidRPr="00BE4926">
              <w:rPr>
                <w:rFonts w:eastAsia="Times New Roman" w:cstheme="minorHAnsi"/>
                <w:lang w:val="en-US"/>
              </w:rPr>
              <w:t xml:space="preserve">selves </w:t>
            </w:r>
            <w:r w:rsidR="00CB238D" w:rsidRPr="00BE4926">
              <w:rPr>
                <w:rFonts w:eastAsia="Times New Roman" w:cstheme="minorHAnsi"/>
                <w:lang w:val="en-US"/>
              </w:rPr>
              <w:t xml:space="preserve">with all aspects of the project, </w:t>
            </w:r>
            <w:r w:rsidR="006707DD" w:rsidRPr="00BE4926">
              <w:rPr>
                <w:rFonts w:eastAsia="Times New Roman" w:cstheme="minorHAnsi"/>
                <w:lang w:val="en-US"/>
              </w:rPr>
              <w:t>adopt</w:t>
            </w:r>
            <w:r w:rsidR="00CB238D" w:rsidRPr="00BE4926">
              <w:rPr>
                <w:rFonts w:eastAsia="Times New Roman" w:cstheme="minorHAnsi"/>
                <w:lang w:val="en-US"/>
              </w:rPr>
              <w:t>ed</w:t>
            </w:r>
            <w:r w:rsidR="006707DD" w:rsidRPr="00BE4926">
              <w:rPr>
                <w:rFonts w:eastAsia="Times New Roman" w:cstheme="minorHAnsi"/>
                <w:lang w:val="en-US"/>
              </w:rPr>
              <w:t xml:space="preserve"> the work plan, evaluation strategy and dissemination plan</w:t>
            </w:r>
            <w:r w:rsidR="00CB238D" w:rsidRPr="00BE4926">
              <w:rPr>
                <w:rFonts w:eastAsia="Times New Roman" w:cstheme="minorHAnsi"/>
                <w:lang w:val="en-US"/>
              </w:rPr>
              <w:t xml:space="preserve">. </w:t>
            </w:r>
          </w:p>
          <w:p w14:paraId="74ECD390" w14:textId="77777777" w:rsidR="009E47FC" w:rsidRPr="00BE4926" w:rsidRDefault="009E47FC" w:rsidP="00204FB7">
            <w:pPr>
              <w:rPr>
                <w:rFonts w:eastAsia="Times New Roman" w:cstheme="minorHAnsi"/>
                <w:lang w:val="en-US"/>
              </w:rPr>
            </w:pPr>
          </w:p>
          <w:p w14:paraId="3C7D2077" w14:textId="77777777" w:rsidR="009E47FC" w:rsidRPr="00BE4926" w:rsidRDefault="00CB238D" w:rsidP="00204FB7">
            <w:pPr>
              <w:rPr>
                <w:rFonts w:eastAsia="Times New Roman" w:cstheme="minorHAnsi"/>
                <w:lang w:val="en-US"/>
              </w:rPr>
            </w:pPr>
            <w:r w:rsidRPr="00BE4926">
              <w:rPr>
                <w:rFonts w:eastAsia="Times New Roman" w:cstheme="minorHAnsi"/>
                <w:lang w:val="en-US"/>
              </w:rPr>
              <w:t>They established</w:t>
            </w:r>
            <w:r w:rsidR="006707DD" w:rsidRPr="00BE4926">
              <w:rPr>
                <w:rFonts w:eastAsia="Times New Roman" w:cstheme="minorHAnsi"/>
                <w:lang w:val="en-US"/>
              </w:rPr>
              <w:t xml:space="preserve"> the communication, moni</w:t>
            </w:r>
            <w:r w:rsidRPr="00BE4926">
              <w:rPr>
                <w:rFonts w:eastAsia="Times New Roman" w:cstheme="minorHAnsi"/>
                <w:lang w:val="en-US"/>
              </w:rPr>
              <w:t>toring and reporting procedures and</w:t>
            </w:r>
            <w:r w:rsidR="006707DD" w:rsidRPr="00BE4926">
              <w:rPr>
                <w:rFonts w:eastAsia="Times New Roman" w:cstheme="minorHAnsi"/>
                <w:lang w:val="en-US"/>
              </w:rPr>
              <w:t xml:space="preserve"> discuss</w:t>
            </w:r>
            <w:r w:rsidRPr="00BE4926">
              <w:rPr>
                <w:rFonts w:eastAsia="Times New Roman" w:cstheme="minorHAnsi"/>
                <w:lang w:val="en-US"/>
              </w:rPr>
              <w:t>ed about</w:t>
            </w:r>
            <w:r w:rsidR="006707DD" w:rsidRPr="00BE4926">
              <w:rPr>
                <w:rFonts w:eastAsia="Times New Roman" w:cstheme="minorHAnsi"/>
                <w:lang w:val="en-US"/>
              </w:rPr>
              <w:t xml:space="preserve"> the </w:t>
            </w:r>
            <w:r w:rsidR="009E47FC" w:rsidRPr="00BE4926">
              <w:rPr>
                <w:rFonts w:eastAsia="Times New Roman" w:cstheme="minorHAnsi"/>
                <w:lang w:val="en-US"/>
              </w:rPr>
              <w:t xml:space="preserve">financial and contractual rules. </w:t>
            </w:r>
          </w:p>
          <w:p w14:paraId="27535777" w14:textId="77777777" w:rsidR="006A6DCB" w:rsidRPr="00BE4926" w:rsidRDefault="006A6DCB" w:rsidP="00204FB7">
            <w:pPr>
              <w:rPr>
                <w:rFonts w:eastAsia="Times New Roman" w:cstheme="minorHAnsi"/>
                <w:lang w:val="en-US"/>
              </w:rPr>
            </w:pPr>
          </w:p>
          <w:p w14:paraId="434F28BA" w14:textId="77777777" w:rsidR="00810FAD" w:rsidRPr="00BE4926" w:rsidRDefault="00A3311C" w:rsidP="00810FAD">
            <w:pPr>
              <w:jc w:val="both"/>
              <w:rPr>
                <w:rFonts w:cstheme="minorHAnsi"/>
              </w:rPr>
            </w:pPr>
            <w:r w:rsidRPr="00BE4926">
              <w:rPr>
                <w:rFonts w:cstheme="minorHAnsi"/>
                <w:lang w:val="en-US"/>
              </w:rPr>
              <w:t>The Consortium discussed the O1 in detail</w:t>
            </w:r>
            <w:r w:rsidR="00204FB7" w:rsidRPr="00BE4926">
              <w:rPr>
                <w:rFonts w:cstheme="minorHAnsi"/>
                <w:lang w:val="en-US"/>
              </w:rPr>
              <w:t xml:space="preserve"> and agreed</w:t>
            </w:r>
            <w:r w:rsidR="00204FB7" w:rsidRPr="00BE4926">
              <w:rPr>
                <w:rFonts w:cstheme="minorHAnsi"/>
                <w:i/>
                <w:lang w:val="en-US"/>
              </w:rPr>
              <w:t xml:space="preserve"> </w:t>
            </w:r>
            <w:r w:rsidR="00204FB7" w:rsidRPr="00BE4926">
              <w:rPr>
                <w:rFonts w:cstheme="minorHAnsi"/>
                <w:lang w:val="en-US"/>
              </w:rPr>
              <w:t>that it will</w:t>
            </w:r>
            <w:r w:rsidR="00204FB7" w:rsidRPr="00BE4926">
              <w:rPr>
                <w:rFonts w:cstheme="minorHAnsi"/>
                <w:i/>
                <w:lang w:val="en-US"/>
              </w:rPr>
              <w:t xml:space="preserve"> </w:t>
            </w:r>
            <w:r w:rsidR="00204FB7" w:rsidRPr="00BE4926">
              <w:rPr>
                <w:rFonts w:cstheme="minorHAnsi"/>
                <w:lang w:val="en-US"/>
              </w:rPr>
              <w:t>be very important to</w:t>
            </w:r>
            <w:r w:rsidR="00810FAD" w:rsidRPr="00BE4926">
              <w:rPr>
                <w:rFonts w:cstheme="minorHAnsi"/>
                <w:lang w:val="en-US"/>
              </w:rPr>
              <w:t xml:space="preserve"> </w:t>
            </w:r>
            <w:r w:rsidR="00D80BAE" w:rsidRPr="00BE4926">
              <w:rPr>
                <w:rFonts w:cstheme="minorHAnsi"/>
                <w:lang w:val="en-US"/>
              </w:rPr>
              <w:t>search</w:t>
            </w:r>
            <w:r w:rsidR="00204FB7" w:rsidRPr="00BE4926">
              <w:rPr>
                <w:rFonts w:cstheme="minorHAnsi"/>
                <w:lang w:val="en-US"/>
              </w:rPr>
              <w:t xml:space="preserve"> </w:t>
            </w:r>
            <w:proofErr w:type="spellStart"/>
            <w:r w:rsidR="00810FAD" w:rsidRPr="00BE4926">
              <w:rPr>
                <w:rFonts w:cstheme="minorHAnsi"/>
              </w:rPr>
              <w:t>recent</w:t>
            </w:r>
            <w:proofErr w:type="spellEnd"/>
            <w:r w:rsidR="00810FAD" w:rsidRPr="00BE4926">
              <w:rPr>
                <w:rFonts w:cstheme="minorHAnsi"/>
              </w:rPr>
              <w:t xml:space="preserve"> </w:t>
            </w:r>
            <w:r w:rsidR="00D80BAE" w:rsidRPr="00BE4926">
              <w:rPr>
                <w:rFonts w:cstheme="minorHAnsi"/>
              </w:rPr>
              <w:t xml:space="preserve">International, European and </w:t>
            </w:r>
            <w:proofErr w:type="spellStart"/>
            <w:r w:rsidR="00D80BAE" w:rsidRPr="00BE4926">
              <w:rPr>
                <w:rFonts w:cstheme="minorHAnsi"/>
              </w:rPr>
              <w:t>national</w:t>
            </w:r>
            <w:proofErr w:type="spellEnd"/>
            <w:r w:rsidR="00810FAD" w:rsidRPr="00BE4926">
              <w:rPr>
                <w:rFonts w:cstheme="minorHAnsi"/>
              </w:rPr>
              <w:t xml:space="preserve"> </w:t>
            </w:r>
            <w:proofErr w:type="spellStart"/>
            <w:r w:rsidR="00810FAD" w:rsidRPr="00BE4926">
              <w:rPr>
                <w:rFonts w:cstheme="minorHAnsi"/>
              </w:rPr>
              <w:t>publications</w:t>
            </w:r>
            <w:proofErr w:type="spellEnd"/>
            <w:r w:rsidR="00810FAD" w:rsidRPr="00BE4926">
              <w:rPr>
                <w:rFonts w:cstheme="minorHAnsi"/>
              </w:rPr>
              <w:t xml:space="preserve"> and </w:t>
            </w:r>
            <w:proofErr w:type="spellStart"/>
            <w:r w:rsidR="00810FAD" w:rsidRPr="00BE4926">
              <w:rPr>
                <w:rFonts w:cstheme="minorHAnsi"/>
              </w:rPr>
              <w:t>reports</w:t>
            </w:r>
            <w:proofErr w:type="spellEnd"/>
            <w:r w:rsidR="00810FAD" w:rsidRPr="00BE4926">
              <w:rPr>
                <w:rFonts w:cstheme="minorHAnsi"/>
              </w:rPr>
              <w:t xml:space="preserve"> on TRN </w:t>
            </w:r>
            <w:proofErr w:type="spellStart"/>
            <w:r w:rsidR="00810FAD" w:rsidRPr="00BE4926">
              <w:rPr>
                <w:rFonts w:cstheme="minorHAnsi"/>
              </w:rPr>
              <w:t>related</w:t>
            </w:r>
            <w:proofErr w:type="spellEnd"/>
            <w:r w:rsidR="00810FAD" w:rsidRPr="00BE4926">
              <w:rPr>
                <w:rFonts w:cstheme="minorHAnsi"/>
              </w:rPr>
              <w:t xml:space="preserve"> </w:t>
            </w:r>
            <w:proofErr w:type="spellStart"/>
            <w:r w:rsidR="00810FAD" w:rsidRPr="00BE4926">
              <w:rPr>
                <w:rFonts w:cstheme="minorHAnsi"/>
              </w:rPr>
              <w:t>issues</w:t>
            </w:r>
            <w:proofErr w:type="spellEnd"/>
            <w:r w:rsidR="00810FAD" w:rsidRPr="00BE4926">
              <w:rPr>
                <w:rFonts w:cstheme="minorHAnsi"/>
              </w:rPr>
              <w:t xml:space="preserve"> </w:t>
            </w:r>
            <w:proofErr w:type="spellStart"/>
            <w:r w:rsidR="00810FAD" w:rsidRPr="00BE4926">
              <w:rPr>
                <w:rFonts w:cstheme="minorHAnsi"/>
              </w:rPr>
              <w:t>particularly</w:t>
            </w:r>
            <w:proofErr w:type="spellEnd"/>
            <w:r w:rsidR="00810FAD" w:rsidRPr="00BE4926">
              <w:rPr>
                <w:rFonts w:cstheme="minorHAnsi"/>
              </w:rPr>
              <w:t xml:space="preserve"> </w:t>
            </w:r>
            <w:proofErr w:type="spellStart"/>
            <w:r w:rsidR="00810FAD" w:rsidRPr="00BE4926">
              <w:rPr>
                <w:rFonts w:cstheme="minorHAnsi"/>
              </w:rPr>
              <w:t>those</w:t>
            </w:r>
            <w:proofErr w:type="spellEnd"/>
            <w:r w:rsidR="00810FAD" w:rsidRPr="00BE4926">
              <w:rPr>
                <w:rFonts w:cstheme="minorHAnsi"/>
              </w:rPr>
              <w:t xml:space="preserve"> </w:t>
            </w:r>
            <w:proofErr w:type="spellStart"/>
            <w:r w:rsidR="00810FAD" w:rsidRPr="00BE4926">
              <w:rPr>
                <w:rFonts w:cstheme="minorHAnsi"/>
              </w:rPr>
              <w:t>related</w:t>
            </w:r>
            <w:proofErr w:type="spellEnd"/>
            <w:r w:rsidR="00810FAD" w:rsidRPr="00BE4926">
              <w:rPr>
                <w:rFonts w:cstheme="minorHAnsi"/>
              </w:rPr>
              <w:t xml:space="preserve"> </w:t>
            </w:r>
            <w:proofErr w:type="spellStart"/>
            <w:r w:rsidR="00810FAD" w:rsidRPr="00BE4926">
              <w:rPr>
                <w:rFonts w:cstheme="minorHAnsi"/>
              </w:rPr>
              <w:t>to</w:t>
            </w:r>
            <w:proofErr w:type="spellEnd"/>
            <w:r w:rsidR="00810FAD" w:rsidRPr="00BE4926">
              <w:rPr>
                <w:rFonts w:cstheme="minorHAnsi"/>
              </w:rPr>
              <w:t xml:space="preserve"> training of the </w:t>
            </w:r>
            <w:proofErr w:type="spellStart"/>
            <w:r w:rsidR="00810FAD" w:rsidRPr="00BE4926">
              <w:rPr>
                <w:rFonts w:cstheme="minorHAnsi"/>
              </w:rPr>
              <w:t>workforce</w:t>
            </w:r>
            <w:proofErr w:type="spellEnd"/>
            <w:r w:rsidR="00810FAD" w:rsidRPr="00BE4926">
              <w:rPr>
                <w:rFonts w:cstheme="minorHAnsi"/>
              </w:rPr>
              <w:t xml:space="preserve">. </w:t>
            </w:r>
          </w:p>
          <w:p w14:paraId="4EDA3FC3" w14:textId="77777777" w:rsidR="00204FB7" w:rsidRPr="00BE4926" w:rsidRDefault="00204FB7" w:rsidP="00204FB7">
            <w:pPr>
              <w:pStyle w:val="Default"/>
              <w:jc w:val="both"/>
              <w:rPr>
                <w:rFonts w:asciiTheme="minorHAnsi" w:hAnsiTheme="minorHAnsi" w:cstheme="minorHAnsi"/>
                <w:sz w:val="22"/>
                <w:szCs w:val="22"/>
                <w:u w:val="single"/>
                <w:lang w:val="es-ES"/>
              </w:rPr>
            </w:pPr>
          </w:p>
          <w:p w14:paraId="25CCEDAA" w14:textId="77777777" w:rsidR="00267988" w:rsidRPr="00BE4926" w:rsidRDefault="009E47FC" w:rsidP="00204FB7">
            <w:pPr>
              <w:rPr>
                <w:rFonts w:eastAsia="Times New Roman" w:cstheme="minorHAnsi"/>
                <w:lang w:val="en-US"/>
              </w:rPr>
            </w:pPr>
            <w:r w:rsidRPr="00BE4926">
              <w:rPr>
                <w:rFonts w:eastAsia="Times New Roman" w:cstheme="minorHAnsi"/>
                <w:lang w:val="en-US"/>
              </w:rPr>
              <w:t>They</w:t>
            </w:r>
            <w:r w:rsidR="004552BD" w:rsidRPr="00BE4926">
              <w:rPr>
                <w:rFonts w:eastAsia="Times New Roman" w:cstheme="minorHAnsi"/>
                <w:lang w:val="en-US"/>
              </w:rPr>
              <w:t xml:space="preserve"> discussed</w:t>
            </w:r>
            <w:r w:rsidRPr="00BE4926">
              <w:rPr>
                <w:rFonts w:eastAsia="Times New Roman" w:cstheme="minorHAnsi"/>
                <w:lang w:val="en-US"/>
              </w:rPr>
              <w:t xml:space="preserve"> the website plan and</w:t>
            </w:r>
            <w:r w:rsidR="006707DD" w:rsidRPr="00BE4926">
              <w:rPr>
                <w:rFonts w:eastAsia="Times New Roman" w:cstheme="minorHAnsi"/>
                <w:lang w:val="en-US"/>
              </w:rPr>
              <w:t xml:space="preserve"> agree</w:t>
            </w:r>
            <w:r w:rsidRPr="00BE4926">
              <w:rPr>
                <w:rFonts w:eastAsia="Times New Roman" w:cstheme="minorHAnsi"/>
                <w:lang w:val="en-US"/>
              </w:rPr>
              <w:t xml:space="preserve">d on the </w:t>
            </w:r>
            <w:r w:rsidR="004552BD" w:rsidRPr="00BE4926">
              <w:rPr>
                <w:rFonts w:eastAsia="Times New Roman" w:cstheme="minorHAnsi"/>
                <w:lang w:val="en-US"/>
              </w:rPr>
              <w:t xml:space="preserve">social media use for </w:t>
            </w:r>
            <w:r w:rsidR="006707DD" w:rsidRPr="00BE4926">
              <w:rPr>
                <w:rFonts w:eastAsia="Times New Roman" w:cstheme="minorHAnsi"/>
                <w:lang w:val="en-US"/>
              </w:rPr>
              <w:t>the project.</w:t>
            </w:r>
          </w:p>
          <w:p w14:paraId="41C653B9" w14:textId="77777777" w:rsidR="00D80BAE" w:rsidRDefault="00D80BAE" w:rsidP="00204FB7">
            <w:pPr>
              <w:rPr>
                <w:rFonts w:cstheme="minorHAnsi"/>
                <w:sz w:val="24"/>
                <w:szCs w:val="24"/>
                <w:lang w:val="en-GB"/>
              </w:rPr>
            </w:pPr>
          </w:p>
          <w:p w14:paraId="7086A630" w14:textId="77777777" w:rsidR="00015B8A" w:rsidRDefault="00015B8A" w:rsidP="00204FB7">
            <w:pPr>
              <w:rPr>
                <w:rFonts w:cstheme="minorHAnsi"/>
                <w:sz w:val="24"/>
                <w:szCs w:val="24"/>
                <w:lang w:val="en-GB"/>
              </w:rPr>
            </w:pPr>
          </w:p>
          <w:p w14:paraId="78A2724D" w14:textId="5E42E057" w:rsidR="000069A3" w:rsidRPr="00BE4926" w:rsidRDefault="00453017" w:rsidP="00204FB7">
            <w:pPr>
              <w:rPr>
                <w:rFonts w:cstheme="minorHAnsi"/>
                <w:lang w:val="en-GB"/>
              </w:rPr>
            </w:pPr>
            <w:r w:rsidRPr="00BE4926">
              <w:rPr>
                <w:rFonts w:cstheme="minorHAnsi"/>
                <w:lang w:val="en-GB"/>
              </w:rPr>
              <w:t xml:space="preserve">Overall monitoring guidelines were highlighted by the Coordinator. </w:t>
            </w:r>
            <w:r w:rsidR="00F90B58" w:rsidRPr="00BE4926">
              <w:rPr>
                <w:rFonts w:cstheme="minorHAnsi"/>
                <w:lang w:val="en-GB"/>
              </w:rPr>
              <w:t>The partner</w:t>
            </w:r>
            <w:r w:rsidRPr="00BE4926">
              <w:rPr>
                <w:rFonts w:cstheme="minorHAnsi"/>
                <w:lang w:val="en-GB"/>
              </w:rPr>
              <w:t>s made comments, suggestions and discussed</w:t>
            </w:r>
            <w:r w:rsidR="00F90B58" w:rsidRPr="00BE4926">
              <w:rPr>
                <w:rFonts w:cstheme="minorHAnsi"/>
                <w:lang w:val="en-GB"/>
              </w:rPr>
              <w:t xml:space="preserve"> </w:t>
            </w:r>
            <w:r w:rsidRPr="00BE4926">
              <w:rPr>
                <w:rFonts w:cstheme="minorHAnsi"/>
                <w:lang w:val="en-GB"/>
              </w:rPr>
              <w:t xml:space="preserve">Intellectual outputs </w:t>
            </w:r>
            <w:r w:rsidR="00F90B58" w:rsidRPr="00BE4926">
              <w:rPr>
                <w:rFonts w:cstheme="minorHAnsi"/>
                <w:lang w:val="en-GB"/>
              </w:rPr>
              <w:t>IO</w:t>
            </w:r>
            <w:r w:rsidRPr="00BE4926">
              <w:rPr>
                <w:rFonts w:cstheme="minorHAnsi"/>
                <w:lang w:val="en-GB"/>
              </w:rPr>
              <w:t xml:space="preserve"> </w:t>
            </w:r>
            <w:r w:rsidR="00F90B58" w:rsidRPr="00BE4926">
              <w:rPr>
                <w:rFonts w:cstheme="minorHAnsi"/>
                <w:lang w:val="en-GB"/>
              </w:rPr>
              <w:t>1.1 and IO</w:t>
            </w:r>
            <w:r w:rsidRPr="00BE4926">
              <w:rPr>
                <w:rFonts w:cstheme="minorHAnsi"/>
                <w:lang w:val="en-GB"/>
              </w:rPr>
              <w:t xml:space="preserve"> </w:t>
            </w:r>
            <w:r w:rsidR="00F90B58" w:rsidRPr="00BE4926">
              <w:rPr>
                <w:rFonts w:cstheme="minorHAnsi"/>
                <w:lang w:val="en-GB"/>
              </w:rPr>
              <w:t>1.2.</w:t>
            </w:r>
            <w:r w:rsidRPr="00BE4926">
              <w:rPr>
                <w:rFonts w:cstheme="minorHAnsi"/>
                <w:lang w:val="en-GB"/>
              </w:rPr>
              <w:t xml:space="preserve"> </w:t>
            </w:r>
          </w:p>
          <w:p w14:paraId="0B07DF59" w14:textId="77777777" w:rsidR="00F90B58" w:rsidRPr="00BE4926" w:rsidRDefault="00453017" w:rsidP="00204FB7">
            <w:pPr>
              <w:rPr>
                <w:rFonts w:cstheme="minorHAnsi"/>
                <w:lang w:val="en-GB"/>
              </w:rPr>
            </w:pPr>
            <w:r w:rsidRPr="00BE4926">
              <w:rPr>
                <w:rFonts w:cstheme="minorHAnsi"/>
                <w:lang w:val="en-GB"/>
              </w:rPr>
              <w:t>Partners</w:t>
            </w:r>
            <w:r w:rsidR="00880CE7" w:rsidRPr="00BE4926">
              <w:rPr>
                <w:rFonts w:cstheme="minorHAnsi"/>
                <w:lang w:val="en-GB"/>
              </w:rPr>
              <w:t xml:space="preserve"> also</w:t>
            </w:r>
            <w:r w:rsidRPr="00BE4926">
              <w:rPr>
                <w:rFonts w:cstheme="minorHAnsi"/>
                <w:lang w:val="en-GB"/>
              </w:rPr>
              <w:t xml:space="preserve"> discussed IENE 10 website and possible improvements. An introduction was done </w:t>
            </w:r>
            <w:r w:rsidR="00880CE7" w:rsidRPr="00BE4926">
              <w:rPr>
                <w:rFonts w:cstheme="minorHAnsi"/>
                <w:lang w:val="en-GB"/>
              </w:rPr>
              <w:t>to</w:t>
            </w:r>
            <w:r w:rsidRPr="00BE4926">
              <w:rPr>
                <w:rFonts w:cstheme="minorHAnsi"/>
                <w:lang w:val="en-GB"/>
              </w:rPr>
              <w:t xml:space="preserve"> IO 2.</w:t>
            </w:r>
          </w:p>
          <w:p w14:paraId="4810180C" w14:textId="77777777" w:rsidR="00015B8A" w:rsidRPr="00015B8A" w:rsidRDefault="00015B8A" w:rsidP="00204FB7">
            <w:pPr>
              <w:rPr>
                <w:rFonts w:cstheme="minorHAnsi"/>
                <w:sz w:val="6"/>
                <w:szCs w:val="6"/>
                <w:lang w:val="en-GB"/>
              </w:rPr>
            </w:pPr>
          </w:p>
          <w:p w14:paraId="2C775F79" w14:textId="77777777" w:rsidR="00453017" w:rsidRDefault="00453017" w:rsidP="00204FB7">
            <w:pPr>
              <w:rPr>
                <w:rFonts w:cstheme="minorHAnsi"/>
                <w:noProof/>
                <w:sz w:val="24"/>
                <w:szCs w:val="24"/>
              </w:rPr>
            </w:pPr>
          </w:p>
          <w:p w14:paraId="560FC348" w14:textId="77777777" w:rsidR="00453017" w:rsidRPr="00F90B58" w:rsidRDefault="00453017" w:rsidP="00204FB7">
            <w:pPr>
              <w:rPr>
                <w:rFonts w:cstheme="minorHAnsi"/>
                <w:sz w:val="24"/>
                <w:szCs w:val="24"/>
                <w:lang w:val="en-GB"/>
              </w:rPr>
            </w:pPr>
          </w:p>
        </w:tc>
        <w:tc>
          <w:tcPr>
            <w:tcW w:w="4253" w:type="dxa"/>
            <w:tcBorders>
              <w:top w:val="nil"/>
            </w:tcBorders>
            <w:shd w:val="clear" w:color="auto" w:fill="F2DBDB" w:themeFill="accent2" w:themeFillTint="33"/>
          </w:tcPr>
          <w:p w14:paraId="35C37826" w14:textId="77777777" w:rsidR="009D0EC0" w:rsidRPr="0014337A" w:rsidRDefault="009D0EC0" w:rsidP="009D0EC0">
            <w:pPr>
              <w:jc w:val="both"/>
              <w:rPr>
                <w:rFonts w:cstheme="minorHAnsi"/>
                <w:sz w:val="24"/>
                <w:szCs w:val="24"/>
                <w:lang w:val="en-GB"/>
              </w:rPr>
            </w:pPr>
            <w:r w:rsidRPr="0014337A">
              <w:rPr>
                <w:rFonts w:cstheme="minorHAnsi"/>
                <w:sz w:val="24"/>
                <w:szCs w:val="24"/>
                <w:lang w:val="en-GB"/>
              </w:rPr>
              <w:t xml:space="preserve">   </w:t>
            </w:r>
          </w:p>
          <w:p w14:paraId="26E51F3A" w14:textId="77777777" w:rsidR="00267988" w:rsidRPr="0014337A" w:rsidRDefault="00267988" w:rsidP="009D0EC0">
            <w:pPr>
              <w:jc w:val="both"/>
              <w:rPr>
                <w:rFonts w:cstheme="minorHAnsi"/>
                <w:sz w:val="24"/>
                <w:szCs w:val="24"/>
                <w:lang w:val="en-GB"/>
              </w:rPr>
            </w:pPr>
          </w:p>
          <w:p w14:paraId="3EEBAA3E" w14:textId="77777777" w:rsidR="009D0EC0" w:rsidRPr="0014337A" w:rsidRDefault="005D24B9" w:rsidP="00267988">
            <w:pPr>
              <w:jc w:val="both"/>
              <w:rPr>
                <w:rFonts w:cstheme="minorHAnsi"/>
                <w:sz w:val="24"/>
                <w:szCs w:val="24"/>
                <w:lang w:val="en-GB"/>
              </w:rPr>
            </w:pPr>
            <w:r w:rsidRPr="0014337A">
              <w:rPr>
                <w:rFonts w:cstheme="minorHAnsi"/>
                <w:noProof/>
                <w:sz w:val="24"/>
                <w:szCs w:val="24"/>
                <w:lang w:val="en-US" w:eastAsia="en-US"/>
              </w:rPr>
              <w:drawing>
                <wp:anchor distT="0" distB="0" distL="114300" distR="114300" simplePos="0" relativeHeight="251666432" behindDoc="0" locked="0" layoutInCell="1" allowOverlap="1" wp14:anchorId="3D40F137" wp14:editId="7F72AA36">
                  <wp:simplePos x="0" y="0"/>
                  <wp:positionH relativeFrom="column">
                    <wp:posOffset>9525</wp:posOffset>
                  </wp:positionH>
                  <wp:positionV relativeFrom="paragraph">
                    <wp:posOffset>921385</wp:posOffset>
                  </wp:positionV>
                  <wp:extent cx="2524125" cy="23717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24125" cy="2371725"/>
                          </a:xfrm>
                          <a:prstGeom prst="rect">
                            <a:avLst/>
                          </a:prstGeom>
                        </pic:spPr>
                      </pic:pic>
                    </a:graphicData>
                  </a:graphic>
                </wp:anchor>
              </w:drawing>
            </w:r>
          </w:p>
        </w:tc>
      </w:tr>
      <w:tr w:rsidR="002A45A4" w:rsidRPr="0014337A" w14:paraId="7A8BADB7" w14:textId="77777777" w:rsidTr="00BE4926">
        <w:trPr>
          <w:jc w:val="center"/>
        </w:trPr>
        <w:tc>
          <w:tcPr>
            <w:tcW w:w="1809" w:type="dxa"/>
            <w:shd w:val="clear" w:color="auto" w:fill="548DD4" w:themeFill="text2" w:themeFillTint="99"/>
          </w:tcPr>
          <w:p w14:paraId="76E859DB" w14:textId="77777777" w:rsidR="00FE14E6" w:rsidRPr="0014337A" w:rsidRDefault="00FE14E6" w:rsidP="008B1EB8">
            <w:pPr>
              <w:rPr>
                <w:rFonts w:cstheme="minorHAnsi"/>
                <w:b/>
                <w:sz w:val="24"/>
                <w:szCs w:val="24"/>
                <w:lang w:val="en-GB"/>
              </w:rPr>
            </w:pPr>
          </w:p>
          <w:p w14:paraId="4ACC28B5" w14:textId="77777777" w:rsidR="008B1EB8" w:rsidRPr="0014337A" w:rsidRDefault="008B1EB8" w:rsidP="008B1EB8">
            <w:pPr>
              <w:rPr>
                <w:rFonts w:cstheme="minorHAnsi"/>
                <w:b/>
                <w:sz w:val="24"/>
                <w:szCs w:val="24"/>
                <w:lang w:val="en-GB"/>
              </w:rPr>
            </w:pPr>
            <w:r w:rsidRPr="0014337A">
              <w:rPr>
                <w:rFonts w:cstheme="minorHAnsi"/>
                <w:b/>
                <w:sz w:val="24"/>
                <w:szCs w:val="24"/>
                <w:lang w:val="en-GB"/>
              </w:rPr>
              <w:t>Output no. 1</w:t>
            </w:r>
            <w:r w:rsidR="00810FAD" w:rsidRPr="0014337A">
              <w:rPr>
                <w:rFonts w:cstheme="minorHAnsi"/>
                <w:b/>
                <w:sz w:val="24"/>
                <w:szCs w:val="24"/>
                <w:lang w:val="en-GB"/>
              </w:rPr>
              <w:t>.1</w:t>
            </w:r>
          </w:p>
          <w:p w14:paraId="1542953A" w14:textId="77777777" w:rsidR="00D80BAE" w:rsidRDefault="00810FAD" w:rsidP="00D80BAE">
            <w:pPr>
              <w:rPr>
                <w:rFonts w:cstheme="minorHAnsi"/>
                <w:b/>
                <w:sz w:val="24"/>
                <w:szCs w:val="24"/>
                <w:lang w:val="en-GB"/>
              </w:rPr>
            </w:pPr>
            <w:r w:rsidRPr="0014337A">
              <w:rPr>
                <w:rFonts w:cstheme="minorHAnsi"/>
                <w:b/>
                <w:sz w:val="24"/>
                <w:szCs w:val="24"/>
                <w:lang w:val="en-GB"/>
              </w:rPr>
              <w:t>Review of the Literature</w:t>
            </w:r>
            <w:r w:rsidR="008B1EB8" w:rsidRPr="0014337A">
              <w:rPr>
                <w:rFonts w:cstheme="minorHAnsi"/>
                <w:b/>
                <w:sz w:val="24"/>
                <w:szCs w:val="24"/>
                <w:lang w:val="en-GB"/>
              </w:rPr>
              <w:t xml:space="preserve"> </w:t>
            </w:r>
          </w:p>
          <w:p w14:paraId="36639402" w14:textId="77777777" w:rsidR="00D80BAE" w:rsidRDefault="00D80BAE" w:rsidP="00D80BAE">
            <w:pPr>
              <w:rPr>
                <w:rFonts w:cstheme="minorHAnsi"/>
                <w:b/>
                <w:sz w:val="24"/>
                <w:szCs w:val="24"/>
                <w:lang w:val="en-GB"/>
              </w:rPr>
            </w:pPr>
          </w:p>
          <w:p w14:paraId="2531E493" w14:textId="77777777" w:rsidR="00D80BAE" w:rsidRDefault="00D80BAE" w:rsidP="00D80BAE">
            <w:pPr>
              <w:rPr>
                <w:rFonts w:cstheme="minorHAnsi"/>
                <w:b/>
                <w:sz w:val="24"/>
                <w:szCs w:val="24"/>
                <w:lang w:val="en-GB"/>
              </w:rPr>
            </w:pPr>
          </w:p>
          <w:p w14:paraId="061A98B3" w14:textId="77777777" w:rsidR="00D80BAE" w:rsidRDefault="00D80BAE" w:rsidP="00D80BAE">
            <w:pPr>
              <w:rPr>
                <w:rFonts w:cstheme="minorHAnsi"/>
                <w:b/>
                <w:sz w:val="24"/>
                <w:szCs w:val="24"/>
                <w:lang w:val="en-GB"/>
              </w:rPr>
            </w:pPr>
          </w:p>
          <w:p w14:paraId="4560AE78" w14:textId="77777777" w:rsidR="00D80BAE" w:rsidRDefault="00D80BAE" w:rsidP="00D80BAE">
            <w:pPr>
              <w:rPr>
                <w:rFonts w:cstheme="minorHAnsi"/>
                <w:b/>
                <w:sz w:val="24"/>
                <w:szCs w:val="24"/>
                <w:lang w:val="en-GB"/>
              </w:rPr>
            </w:pPr>
          </w:p>
          <w:p w14:paraId="29120836" w14:textId="77777777" w:rsidR="00D80BAE" w:rsidRDefault="00D80BAE" w:rsidP="00D80BAE">
            <w:pPr>
              <w:rPr>
                <w:rFonts w:cstheme="minorHAnsi"/>
                <w:b/>
                <w:sz w:val="24"/>
                <w:szCs w:val="24"/>
                <w:lang w:val="en-GB"/>
              </w:rPr>
            </w:pPr>
          </w:p>
          <w:p w14:paraId="33D1D88F" w14:textId="77777777" w:rsidR="00D80BAE" w:rsidRDefault="00D80BAE" w:rsidP="00D80BAE">
            <w:pPr>
              <w:rPr>
                <w:rFonts w:cstheme="minorHAnsi"/>
                <w:b/>
                <w:sz w:val="24"/>
                <w:szCs w:val="24"/>
                <w:lang w:val="en-GB"/>
              </w:rPr>
            </w:pPr>
          </w:p>
          <w:p w14:paraId="146DB0BB" w14:textId="77777777" w:rsidR="00D80BAE" w:rsidRDefault="00D80BAE" w:rsidP="00D80BAE">
            <w:pPr>
              <w:rPr>
                <w:rFonts w:cstheme="minorHAnsi"/>
                <w:b/>
                <w:sz w:val="24"/>
                <w:szCs w:val="24"/>
                <w:lang w:val="en-GB"/>
              </w:rPr>
            </w:pPr>
          </w:p>
          <w:p w14:paraId="4F21B40C" w14:textId="77777777" w:rsidR="00D80BAE" w:rsidRPr="0014337A" w:rsidRDefault="00D80BAE" w:rsidP="00D80BAE">
            <w:pPr>
              <w:rPr>
                <w:rFonts w:cstheme="minorHAnsi"/>
                <w:b/>
                <w:sz w:val="24"/>
                <w:szCs w:val="24"/>
                <w:lang w:val="en-GB"/>
              </w:rPr>
            </w:pPr>
            <w:r w:rsidRPr="0014337A">
              <w:rPr>
                <w:rFonts w:cstheme="minorHAnsi"/>
                <w:b/>
                <w:sz w:val="24"/>
                <w:szCs w:val="24"/>
                <w:lang w:val="en-GB"/>
              </w:rPr>
              <w:t xml:space="preserve">Output no. 1.2 </w:t>
            </w:r>
          </w:p>
          <w:p w14:paraId="5B052073" w14:textId="77777777" w:rsidR="00D80BAE" w:rsidRPr="0014337A" w:rsidRDefault="00D80BAE" w:rsidP="00D80BAE">
            <w:pPr>
              <w:rPr>
                <w:rFonts w:cstheme="minorHAnsi"/>
                <w:b/>
                <w:sz w:val="24"/>
                <w:szCs w:val="24"/>
                <w:lang w:val="en-GB"/>
              </w:rPr>
            </w:pPr>
            <w:r w:rsidRPr="0014337A">
              <w:rPr>
                <w:rFonts w:cstheme="minorHAnsi"/>
                <w:b/>
                <w:sz w:val="24"/>
                <w:szCs w:val="24"/>
                <w:lang w:val="en-GB"/>
              </w:rPr>
              <w:t xml:space="preserve">Transcultural Robotics Nursing (TRN) Curriculum Model </w:t>
            </w:r>
          </w:p>
          <w:p w14:paraId="6EBAD1C9" w14:textId="77777777" w:rsidR="003D67B9" w:rsidRPr="0014337A" w:rsidRDefault="003D67B9" w:rsidP="008B1EB8">
            <w:pPr>
              <w:rPr>
                <w:rFonts w:cstheme="minorHAnsi"/>
                <w:b/>
                <w:sz w:val="24"/>
                <w:szCs w:val="24"/>
                <w:lang w:val="en-GB"/>
              </w:rPr>
            </w:pPr>
          </w:p>
        </w:tc>
        <w:tc>
          <w:tcPr>
            <w:tcW w:w="236" w:type="dxa"/>
          </w:tcPr>
          <w:p w14:paraId="100F0F72" w14:textId="77777777" w:rsidR="003D67B9" w:rsidRPr="0014337A" w:rsidRDefault="003D67B9">
            <w:pPr>
              <w:rPr>
                <w:rFonts w:cstheme="minorHAnsi"/>
                <w:sz w:val="24"/>
                <w:szCs w:val="24"/>
                <w:lang w:val="en-GB"/>
              </w:rPr>
            </w:pPr>
          </w:p>
        </w:tc>
        <w:tc>
          <w:tcPr>
            <w:tcW w:w="9131" w:type="dxa"/>
            <w:gridSpan w:val="2"/>
            <w:shd w:val="clear" w:color="auto" w:fill="F2DBDB" w:themeFill="accent2" w:themeFillTint="33"/>
          </w:tcPr>
          <w:p w14:paraId="2CD052F8" w14:textId="77777777" w:rsidR="003C387A" w:rsidRPr="00BE4926" w:rsidRDefault="003C387A" w:rsidP="00920125">
            <w:pPr>
              <w:rPr>
                <w:rFonts w:cstheme="minorHAnsi"/>
                <w:lang w:val="en-GB"/>
              </w:rPr>
            </w:pPr>
          </w:p>
          <w:p w14:paraId="4F0BC3AB" w14:textId="77777777" w:rsidR="005E3A85" w:rsidRPr="00BE4926" w:rsidRDefault="008B1EB8" w:rsidP="005E3A85">
            <w:pPr>
              <w:rPr>
                <w:rFonts w:cstheme="minorHAnsi"/>
                <w:color w:val="000000"/>
                <w:lang w:val="en-US"/>
              </w:rPr>
            </w:pPr>
            <w:r w:rsidRPr="00BE4926">
              <w:rPr>
                <w:rFonts w:cstheme="minorHAnsi"/>
                <w:lang w:val="en-GB"/>
              </w:rPr>
              <w:t xml:space="preserve">The </w:t>
            </w:r>
            <w:r w:rsidRPr="00BE4926">
              <w:rPr>
                <w:rFonts w:cstheme="minorHAnsi"/>
                <w:color w:val="000000"/>
                <w:lang w:val="en-US"/>
              </w:rPr>
              <w:t>first output is</w:t>
            </w:r>
            <w:r w:rsidR="00D80BAE" w:rsidRPr="00BE4926">
              <w:rPr>
                <w:rFonts w:cstheme="minorHAnsi"/>
                <w:color w:val="000000"/>
                <w:lang w:val="en-US"/>
              </w:rPr>
              <w:t xml:space="preserve"> the</w:t>
            </w:r>
            <w:r w:rsidRPr="00BE4926">
              <w:rPr>
                <w:rFonts w:cstheme="minorHAnsi"/>
                <w:color w:val="000000"/>
                <w:lang w:val="en-US"/>
              </w:rPr>
              <w:t xml:space="preserve"> </w:t>
            </w:r>
            <w:r w:rsidR="005E3A85" w:rsidRPr="00BE4926">
              <w:rPr>
                <w:rFonts w:cstheme="minorHAnsi"/>
                <w:color w:val="000000"/>
                <w:lang w:val="en-US"/>
              </w:rPr>
              <w:t xml:space="preserve">Development of the </w:t>
            </w:r>
            <w:r w:rsidR="005E3A85" w:rsidRPr="00BE4926">
              <w:rPr>
                <w:rFonts w:cstheme="minorHAnsi"/>
                <w:b/>
                <w:bCs/>
                <w:color w:val="000000"/>
                <w:lang w:val="en-US"/>
              </w:rPr>
              <w:t>TRN (Transcultural Robotics Nursing) Curriculum Model</w:t>
            </w:r>
            <w:r w:rsidR="005E3A85" w:rsidRPr="00BE4926">
              <w:rPr>
                <w:rFonts w:cstheme="minorHAnsi"/>
                <w:color w:val="000000"/>
                <w:lang w:val="en-US"/>
              </w:rPr>
              <w:t>, regarding:</w:t>
            </w:r>
          </w:p>
          <w:p w14:paraId="115E4D38" w14:textId="77777777" w:rsidR="005E3A85" w:rsidRPr="00BE4926" w:rsidRDefault="005E3A85" w:rsidP="005E3A85">
            <w:pPr>
              <w:pStyle w:val="NoSpacing"/>
              <w:numPr>
                <w:ilvl w:val="0"/>
                <w:numId w:val="28"/>
              </w:numPr>
              <w:rPr>
                <w:rFonts w:cstheme="minorHAnsi"/>
                <w:sz w:val="22"/>
                <w:szCs w:val="22"/>
                <w:lang w:val="en-GB" w:bidi="ar-SA"/>
              </w:rPr>
            </w:pPr>
            <w:r w:rsidRPr="00BE4926">
              <w:rPr>
                <w:rFonts w:cstheme="minorHAnsi"/>
                <w:sz w:val="22"/>
                <w:szCs w:val="22"/>
                <w:lang w:val="en-GB" w:bidi="ar-SA"/>
              </w:rPr>
              <w:t>The review of the PTT/IENE model</w:t>
            </w:r>
          </w:p>
          <w:p w14:paraId="69C50581" w14:textId="77777777" w:rsidR="005E3A85" w:rsidRPr="00BE4926" w:rsidRDefault="005E3A85" w:rsidP="005E3A85">
            <w:pPr>
              <w:pStyle w:val="NoSpacing"/>
              <w:numPr>
                <w:ilvl w:val="0"/>
                <w:numId w:val="28"/>
              </w:numPr>
              <w:rPr>
                <w:rFonts w:cstheme="minorHAnsi"/>
                <w:sz w:val="22"/>
                <w:szCs w:val="22"/>
                <w:lang w:val="en-GB" w:bidi="ar-SA"/>
              </w:rPr>
            </w:pPr>
            <w:r w:rsidRPr="00BE4926">
              <w:rPr>
                <w:rFonts w:cstheme="minorHAnsi"/>
                <w:sz w:val="22"/>
                <w:szCs w:val="22"/>
                <w:lang w:val="en-GB" w:bidi="ar-SA"/>
              </w:rPr>
              <w:t>The development of the Transcultural Robotics Nursing (TRN) curriculum model</w:t>
            </w:r>
          </w:p>
          <w:p w14:paraId="46710D7D" w14:textId="77777777" w:rsidR="005E3A85" w:rsidRPr="00BE4926" w:rsidRDefault="005E3A85" w:rsidP="005E3A85">
            <w:pPr>
              <w:pStyle w:val="NoSpacing"/>
              <w:numPr>
                <w:ilvl w:val="0"/>
                <w:numId w:val="28"/>
              </w:numPr>
              <w:rPr>
                <w:rFonts w:cstheme="minorHAnsi"/>
                <w:sz w:val="22"/>
                <w:szCs w:val="22"/>
                <w:lang w:val="en-GB" w:bidi="ar-SA"/>
              </w:rPr>
            </w:pPr>
            <w:r w:rsidRPr="00BE4926">
              <w:rPr>
                <w:rFonts w:cstheme="minorHAnsi"/>
                <w:sz w:val="22"/>
                <w:szCs w:val="22"/>
                <w:lang w:val="en-GB" w:bidi="ar-SA"/>
              </w:rPr>
              <w:t>The translation of the TRN curriculum model in all the languages of the partner countries.</w:t>
            </w:r>
          </w:p>
          <w:p w14:paraId="7A1F5643" w14:textId="77777777" w:rsidR="00920125" w:rsidRPr="00BE4926" w:rsidRDefault="00920125" w:rsidP="00920125">
            <w:pPr>
              <w:rPr>
                <w:rFonts w:cstheme="minorHAnsi"/>
                <w:lang w:val="en-US"/>
              </w:rPr>
            </w:pPr>
          </w:p>
          <w:p w14:paraId="1F3D5116" w14:textId="77777777" w:rsidR="00810FAD" w:rsidRPr="00BE4926" w:rsidRDefault="00920125" w:rsidP="00810FAD">
            <w:pPr>
              <w:jc w:val="both"/>
              <w:rPr>
                <w:rFonts w:cstheme="minorHAnsi"/>
              </w:rPr>
            </w:pPr>
            <w:r w:rsidRPr="00BE4926">
              <w:rPr>
                <w:rFonts w:cstheme="minorHAnsi"/>
                <w:lang w:val="en-US"/>
              </w:rPr>
              <w:t xml:space="preserve">The aim is to </w:t>
            </w:r>
            <w:proofErr w:type="spellStart"/>
            <w:r w:rsidR="00810FAD" w:rsidRPr="00BE4926">
              <w:rPr>
                <w:rFonts w:cstheme="minorHAnsi"/>
              </w:rPr>
              <w:t>identify</w:t>
            </w:r>
            <w:proofErr w:type="spellEnd"/>
            <w:r w:rsidR="00810FAD" w:rsidRPr="00BE4926">
              <w:rPr>
                <w:rFonts w:cstheme="minorHAnsi"/>
              </w:rPr>
              <w:t xml:space="preserve"> the </w:t>
            </w:r>
            <w:proofErr w:type="spellStart"/>
            <w:r w:rsidR="00810FAD" w:rsidRPr="00BE4926">
              <w:rPr>
                <w:rFonts w:cstheme="minorHAnsi"/>
              </w:rPr>
              <w:t>need</w:t>
            </w:r>
            <w:r w:rsidR="00D80BAE" w:rsidRPr="00BE4926">
              <w:rPr>
                <w:rFonts w:cstheme="minorHAnsi"/>
              </w:rPr>
              <w:t>s</w:t>
            </w:r>
            <w:proofErr w:type="spellEnd"/>
            <w:r w:rsidR="00810FAD" w:rsidRPr="00BE4926">
              <w:rPr>
                <w:rFonts w:cstheme="minorHAnsi"/>
              </w:rPr>
              <w:t xml:space="preserve">, </w:t>
            </w:r>
            <w:proofErr w:type="spellStart"/>
            <w:r w:rsidR="00810FAD" w:rsidRPr="00BE4926">
              <w:rPr>
                <w:rFonts w:cstheme="minorHAnsi"/>
              </w:rPr>
              <w:t>challenges</w:t>
            </w:r>
            <w:proofErr w:type="spellEnd"/>
            <w:r w:rsidR="00810FAD" w:rsidRPr="00BE4926">
              <w:rPr>
                <w:rFonts w:cstheme="minorHAnsi"/>
              </w:rPr>
              <w:t xml:space="preserve"> and </w:t>
            </w:r>
            <w:proofErr w:type="spellStart"/>
            <w:r w:rsidR="00810FAD" w:rsidRPr="00BE4926">
              <w:rPr>
                <w:rFonts w:cstheme="minorHAnsi"/>
              </w:rPr>
              <w:t>advantages</w:t>
            </w:r>
            <w:proofErr w:type="spellEnd"/>
            <w:r w:rsidR="00810FAD" w:rsidRPr="00BE4926">
              <w:rPr>
                <w:rFonts w:cstheme="minorHAnsi"/>
              </w:rPr>
              <w:t xml:space="preserve"> of Transcultural </w:t>
            </w:r>
            <w:proofErr w:type="spellStart"/>
            <w:r w:rsidR="00810FAD" w:rsidRPr="00BE4926">
              <w:rPr>
                <w:rFonts w:cstheme="minorHAnsi"/>
              </w:rPr>
              <w:t>Robotics</w:t>
            </w:r>
            <w:proofErr w:type="spellEnd"/>
            <w:r w:rsidR="00810FAD" w:rsidRPr="00BE4926">
              <w:rPr>
                <w:rFonts w:cstheme="minorHAnsi"/>
              </w:rPr>
              <w:t xml:space="preserve"> Nursing (TRN). </w:t>
            </w:r>
          </w:p>
          <w:p w14:paraId="0E5C7F81" w14:textId="77777777" w:rsidR="00D80BAE" w:rsidRPr="00BE4926" w:rsidRDefault="00D80BAE" w:rsidP="00810FAD">
            <w:pPr>
              <w:jc w:val="both"/>
              <w:rPr>
                <w:rFonts w:cstheme="minorHAnsi"/>
              </w:rPr>
            </w:pPr>
          </w:p>
          <w:p w14:paraId="0D94286C" w14:textId="77777777" w:rsidR="00D80BAE" w:rsidRPr="00BE4926" w:rsidRDefault="00D80BAE" w:rsidP="00D80BAE">
            <w:pPr>
              <w:jc w:val="both"/>
              <w:rPr>
                <w:rFonts w:cstheme="minorHAnsi"/>
              </w:rPr>
            </w:pPr>
            <w:r w:rsidRPr="00BE4926">
              <w:rPr>
                <w:rFonts w:cstheme="minorHAnsi"/>
                <w:lang w:val="en-GB"/>
              </w:rPr>
              <w:t xml:space="preserve">The project aims to produce a European Transcultural Robotic Nursing (TRN) curriculum model and learning materials which will be suitable for training health and social care workers and educators, not only within the partnership of this project but also internationally. </w:t>
            </w:r>
            <w:r w:rsidRPr="00BE4926">
              <w:rPr>
                <w:rFonts w:cstheme="minorHAnsi"/>
              </w:rPr>
              <w:t xml:space="preserve">The TRN </w:t>
            </w:r>
            <w:proofErr w:type="spellStart"/>
            <w:r w:rsidRPr="00BE4926">
              <w:rPr>
                <w:rFonts w:cstheme="minorHAnsi"/>
              </w:rPr>
              <w:t>curriculum</w:t>
            </w:r>
            <w:proofErr w:type="spellEnd"/>
            <w:r w:rsidRPr="00BE4926">
              <w:rPr>
                <w:rFonts w:cstheme="minorHAnsi"/>
              </w:rPr>
              <w:t xml:space="preserve"> </w:t>
            </w:r>
            <w:proofErr w:type="spellStart"/>
            <w:r w:rsidRPr="00BE4926">
              <w:rPr>
                <w:rFonts w:cstheme="minorHAnsi"/>
              </w:rPr>
              <w:t>model</w:t>
            </w:r>
            <w:proofErr w:type="spellEnd"/>
            <w:r w:rsidRPr="00BE4926">
              <w:rPr>
                <w:rFonts w:cstheme="minorHAnsi"/>
              </w:rPr>
              <w:t xml:space="preserve"> </w:t>
            </w:r>
            <w:proofErr w:type="spellStart"/>
            <w:r w:rsidRPr="00BE4926">
              <w:rPr>
                <w:rFonts w:cstheme="minorHAnsi"/>
              </w:rPr>
              <w:t>will</w:t>
            </w:r>
            <w:proofErr w:type="spellEnd"/>
            <w:r w:rsidRPr="00BE4926">
              <w:rPr>
                <w:rFonts w:cstheme="minorHAnsi"/>
              </w:rPr>
              <w:t xml:space="preserve"> be </w:t>
            </w:r>
            <w:proofErr w:type="spellStart"/>
            <w:r w:rsidRPr="00BE4926">
              <w:rPr>
                <w:rFonts w:cstheme="minorHAnsi"/>
              </w:rPr>
              <w:t>used</w:t>
            </w:r>
            <w:proofErr w:type="spellEnd"/>
            <w:r w:rsidRPr="00BE4926">
              <w:rPr>
                <w:rFonts w:cstheme="minorHAnsi"/>
              </w:rPr>
              <w:t xml:space="preserve"> as a </w:t>
            </w:r>
            <w:proofErr w:type="spellStart"/>
            <w:r w:rsidRPr="00BE4926">
              <w:rPr>
                <w:rFonts w:cstheme="minorHAnsi"/>
              </w:rPr>
              <w:t>guide</w:t>
            </w:r>
            <w:proofErr w:type="spellEnd"/>
            <w:r w:rsidRPr="00BE4926">
              <w:rPr>
                <w:rFonts w:cstheme="minorHAnsi"/>
              </w:rPr>
              <w:t xml:space="preserve"> for the </w:t>
            </w:r>
            <w:proofErr w:type="spellStart"/>
            <w:r w:rsidRPr="00BE4926">
              <w:rPr>
                <w:rFonts w:cstheme="minorHAnsi"/>
              </w:rPr>
              <w:t>development</w:t>
            </w:r>
            <w:proofErr w:type="spellEnd"/>
            <w:r w:rsidRPr="00BE4926">
              <w:rPr>
                <w:rFonts w:cstheme="minorHAnsi"/>
              </w:rPr>
              <w:t xml:space="preserve"> of the training modules, </w:t>
            </w:r>
            <w:proofErr w:type="spellStart"/>
            <w:r w:rsidRPr="00BE4926">
              <w:rPr>
                <w:rFonts w:cstheme="minorHAnsi"/>
              </w:rPr>
              <w:t>materials</w:t>
            </w:r>
            <w:proofErr w:type="spellEnd"/>
            <w:r w:rsidRPr="00BE4926">
              <w:rPr>
                <w:rFonts w:cstheme="minorHAnsi"/>
              </w:rPr>
              <w:t xml:space="preserve">, </w:t>
            </w:r>
            <w:proofErr w:type="spellStart"/>
            <w:r w:rsidRPr="00BE4926">
              <w:rPr>
                <w:rFonts w:cstheme="minorHAnsi"/>
              </w:rPr>
              <w:t>learning</w:t>
            </w:r>
            <w:proofErr w:type="spellEnd"/>
            <w:r w:rsidRPr="00BE4926">
              <w:rPr>
                <w:rFonts w:cstheme="minorHAnsi"/>
              </w:rPr>
              <w:t xml:space="preserve"> </w:t>
            </w:r>
            <w:proofErr w:type="spellStart"/>
            <w:r w:rsidRPr="00BE4926">
              <w:rPr>
                <w:rFonts w:cstheme="minorHAnsi"/>
              </w:rPr>
              <w:t>tools</w:t>
            </w:r>
            <w:proofErr w:type="spellEnd"/>
            <w:r w:rsidRPr="00BE4926">
              <w:rPr>
                <w:rFonts w:cstheme="minorHAnsi"/>
              </w:rPr>
              <w:t xml:space="preserve"> and </w:t>
            </w:r>
            <w:proofErr w:type="spellStart"/>
            <w:r w:rsidRPr="00BE4926">
              <w:rPr>
                <w:rFonts w:cstheme="minorHAnsi"/>
              </w:rPr>
              <w:t>finally</w:t>
            </w:r>
            <w:proofErr w:type="spellEnd"/>
            <w:r w:rsidRPr="00BE4926">
              <w:rPr>
                <w:rFonts w:cstheme="minorHAnsi"/>
              </w:rPr>
              <w:t xml:space="preserve"> the </w:t>
            </w:r>
            <w:proofErr w:type="spellStart"/>
            <w:r w:rsidRPr="00BE4926">
              <w:rPr>
                <w:rFonts w:cstheme="minorHAnsi"/>
              </w:rPr>
              <w:t>creation</w:t>
            </w:r>
            <w:proofErr w:type="spellEnd"/>
            <w:r w:rsidRPr="00BE4926">
              <w:rPr>
                <w:rFonts w:cstheme="minorHAnsi"/>
              </w:rPr>
              <w:t xml:space="preserve"> and </w:t>
            </w:r>
            <w:proofErr w:type="spellStart"/>
            <w:r w:rsidRPr="00BE4926">
              <w:rPr>
                <w:rFonts w:cstheme="minorHAnsi"/>
              </w:rPr>
              <w:t>implementation</w:t>
            </w:r>
            <w:proofErr w:type="spellEnd"/>
            <w:r w:rsidRPr="00BE4926">
              <w:rPr>
                <w:rFonts w:cstheme="minorHAnsi"/>
              </w:rPr>
              <w:t xml:space="preserve"> of the online training </w:t>
            </w:r>
            <w:proofErr w:type="spellStart"/>
            <w:r w:rsidRPr="00BE4926">
              <w:rPr>
                <w:rFonts w:cstheme="minorHAnsi"/>
              </w:rPr>
              <w:t>course</w:t>
            </w:r>
            <w:proofErr w:type="spellEnd"/>
            <w:r w:rsidRPr="00BE4926">
              <w:rPr>
                <w:rFonts w:cstheme="minorHAnsi"/>
              </w:rPr>
              <w:t>.</w:t>
            </w:r>
          </w:p>
          <w:p w14:paraId="07DF5F53" w14:textId="77777777" w:rsidR="00A97AF6" w:rsidRPr="00BE4926" w:rsidRDefault="00D80BAE" w:rsidP="00D80BAE">
            <w:pPr>
              <w:rPr>
                <w:rFonts w:cstheme="minorHAnsi"/>
                <w:lang w:val="en-US"/>
              </w:rPr>
            </w:pPr>
            <w:r w:rsidRPr="00BE4926">
              <w:rPr>
                <w:rFonts w:cstheme="minorHAnsi"/>
                <w:lang w:val="en-US"/>
              </w:rPr>
              <w:t xml:space="preserve">This will be based on mapping of the literature (O1) as well as evidence from the previous IENE projects and </w:t>
            </w:r>
            <w:r w:rsidRPr="00BE4926">
              <w:rPr>
                <w:rFonts w:cstheme="minorHAnsi"/>
                <w:lang w:val="en-GB"/>
              </w:rPr>
              <w:t>will include a training guide and good practices</w:t>
            </w:r>
            <w:r w:rsidRPr="00BE4926">
              <w:rPr>
                <w:rFonts w:cstheme="minorHAnsi"/>
                <w:lang w:val="en-US"/>
              </w:rPr>
              <w:t>.</w:t>
            </w:r>
          </w:p>
          <w:p w14:paraId="1F58AD73" w14:textId="77777777" w:rsidR="00D80BAE" w:rsidRPr="00BE4926" w:rsidRDefault="00D80BAE" w:rsidP="00D80BAE">
            <w:pPr>
              <w:rPr>
                <w:rFonts w:cstheme="minorHAnsi"/>
                <w:lang w:val="en-US"/>
              </w:rPr>
            </w:pPr>
          </w:p>
          <w:p w14:paraId="0F9AE256" w14:textId="218F87F3" w:rsidR="003C387A" w:rsidRDefault="00D80BAE" w:rsidP="008B1EB8">
            <w:pPr>
              <w:rPr>
                <w:rStyle w:val="Hyperlink"/>
              </w:rPr>
            </w:pPr>
            <w:r w:rsidRPr="00BE4926">
              <w:rPr>
                <w:rFonts w:cstheme="minorHAnsi"/>
                <w:lang w:val="en-US"/>
              </w:rPr>
              <w:t xml:space="preserve">The </w:t>
            </w:r>
            <w:r w:rsidRPr="00BE4926">
              <w:rPr>
                <w:rFonts w:cstheme="minorHAnsi"/>
                <w:lang w:val="en-GB"/>
              </w:rPr>
              <w:t>curriculum will be translated into all partners languages: EL, DE</w:t>
            </w:r>
            <w:r w:rsidRPr="00BE4926">
              <w:rPr>
                <w:rFonts w:cstheme="minorHAnsi"/>
                <w:lang w:val="en-US"/>
              </w:rPr>
              <w:t xml:space="preserve">, </w:t>
            </w:r>
            <w:r w:rsidRPr="00BE4926">
              <w:rPr>
                <w:rFonts w:cstheme="minorHAnsi"/>
                <w:lang w:val="en-GB"/>
              </w:rPr>
              <w:t>IT, RO</w:t>
            </w:r>
            <w:r w:rsidRPr="00BE4926">
              <w:rPr>
                <w:rFonts w:cstheme="minorHAnsi"/>
                <w:lang w:val="en-US"/>
              </w:rPr>
              <w:t>.</w:t>
            </w:r>
            <w:r w:rsidR="00BE4926">
              <w:rPr>
                <w:rFonts w:cstheme="minorHAnsi"/>
                <w:lang w:val="en-US"/>
              </w:rPr>
              <w:t xml:space="preserve"> </w:t>
            </w:r>
            <w:r w:rsidR="00A97AF6" w:rsidRPr="00BE4926">
              <w:rPr>
                <w:rFonts w:cstheme="minorHAnsi"/>
                <w:lang w:val="en-US"/>
              </w:rPr>
              <w:t>Reports of the TRN literature review and the C</w:t>
            </w:r>
            <w:proofErr w:type="spellStart"/>
            <w:r w:rsidR="00A97AF6" w:rsidRPr="00BE4926">
              <w:rPr>
                <w:rFonts w:cstheme="minorHAnsi"/>
                <w:lang w:val="en-GB"/>
              </w:rPr>
              <w:t>urriculum</w:t>
            </w:r>
            <w:proofErr w:type="spellEnd"/>
            <w:r w:rsidR="00A97AF6" w:rsidRPr="00BE4926">
              <w:rPr>
                <w:rFonts w:cstheme="minorHAnsi"/>
                <w:lang w:val="en-GB"/>
              </w:rPr>
              <w:t xml:space="preserve">  are </w:t>
            </w:r>
            <w:r w:rsidR="00A97AF6" w:rsidRPr="00BE4926">
              <w:t xml:space="preserve">available at </w:t>
            </w:r>
            <w:hyperlink r:id="rId23" w:history="1">
              <w:r w:rsidR="00A97AF6" w:rsidRPr="00BE4926">
                <w:rPr>
                  <w:rStyle w:val="Hyperlink"/>
                </w:rPr>
                <w:t>http://ieneproject.eu/IENE10/about-results.php</w:t>
              </w:r>
            </w:hyperlink>
          </w:p>
          <w:p w14:paraId="1A5F4740" w14:textId="77777777" w:rsidR="00BE4926" w:rsidRPr="00BE4926" w:rsidRDefault="00BE4926" w:rsidP="008B1EB8">
            <w:pPr>
              <w:rPr>
                <w:rStyle w:val="Hyperlink"/>
                <w:rFonts w:cstheme="minorHAnsi"/>
                <w:color w:val="auto"/>
                <w:u w:val="none"/>
                <w:lang w:val="en-GB"/>
              </w:rPr>
            </w:pPr>
          </w:p>
          <w:p w14:paraId="43E9C732" w14:textId="77777777" w:rsidR="00A97AF6" w:rsidRPr="00BE4926" w:rsidRDefault="00A97AF6" w:rsidP="008B1EB8">
            <w:pPr>
              <w:rPr>
                <w:rFonts w:cstheme="minorHAnsi"/>
              </w:rPr>
            </w:pPr>
          </w:p>
        </w:tc>
      </w:tr>
      <w:tr w:rsidR="002A45A4" w:rsidRPr="0014337A" w14:paraId="0F441115" w14:textId="77777777" w:rsidTr="00BE4926">
        <w:trPr>
          <w:jc w:val="center"/>
        </w:trPr>
        <w:tc>
          <w:tcPr>
            <w:tcW w:w="1809" w:type="dxa"/>
            <w:shd w:val="clear" w:color="auto" w:fill="548DD4" w:themeFill="text2" w:themeFillTint="99"/>
          </w:tcPr>
          <w:p w14:paraId="5B943C8A" w14:textId="77777777" w:rsidR="00A16473" w:rsidRPr="0014337A" w:rsidRDefault="00A16473" w:rsidP="00F6697E">
            <w:pPr>
              <w:rPr>
                <w:rFonts w:cstheme="minorHAnsi"/>
                <w:b/>
                <w:sz w:val="24"/>
                <w:szCs w:val="24"/>
                <w:lang w:val="en-GB"/>
              </w:rPr>
            </w:pPr>
            <w:r w:rsidRPr="0014337A">
              <w:rPr>
                <w:rFonts w:cstheme="minorHAnsi"/>
                <w:b/>
                <w:sz w:val="24"/>
                <w:szCs w:val="24"/>
                <w:lang w:val="en-GB"/>
              </w:rPr>
              <w:t xml:space="preserve">Next meeting </w:t>
            </w:r>
          </w:p>
        </w:tc>
        <w:tc>
          <w:tcPr>
            <w:tcW w:w="236" w:type="dxa"/>
          </w:tcPr>
          <w:p w14:paraId="60E36C19" w14:textId="77777777" w:rsidR="00A16473" w:rsidRPr="0014337A" w:rsidRDefault="00A16473">
            <w:pPr>
              <w:rPr>
                <w:rFonts w:cstheme="minorHAnsi"/>
                <w:sz w:val="24"/>
                <w:szCs w:val="24"/>
                <w:lang w:val="en-GB"/>
              </w:rPr>
            </w:pPr>
          </w:p>
        </w:tc>
        <w:tc>
          <w:tcPr>
            <w:tcW w:w="9131" w:type="dxa"/>
            <w:gridSpan w:val="2"/>
            <w:shd w:val="clear" w:color="auto" w:fill="F2DBDB" w:themeFill="accent2" w:themeFillTint="33"/>
          </w:tcPr>
          <w:p w14:paraId="0FB6DF7D" w14:textId="77777777" w:rsidR="00F45D7D" w:rsidRPr="0014337A" w:rsidRDefault="00F45D7D" w:rsidP="004F0C16">
            <w:pPr>
              <w:jc w:val="center"/>
              <w:rPr>
                <w:rFonts w:cstheme="minorHAnsi"/>
                <w:b/>
                <w:sz w:val="24"/>
                <w:szCs w:val="24"/>
                <w:lang w:val="en-GB"/>
              </w:rPr>
            </w:pPr>
          </w:p>
          <w:p w14:paraId="75A8812B" w14:textId="52F8F0AC" w:rsidR="00CC094E" w:rsidRDefault="00F45D7D" w:rsidP="004F0C16">
            <w:pPr>
              <w:jc w:val="center"/>
              <w:rPr>
                <w:rFonts w:cstheme="minorHAnsi"/>
                <w:b/>
                <w:sz w:val="24"/>
                <w:szCs w:val="24"/>
                <w:lang w:val="en-GB"/>
              </w:rPr>
            </w:pPr>
            <w:r w:rsidRPr="0014337A">
              <w:rPr>
                <w:rFonts w:cstheme="minorHAnsi"/>
                <w:b/>
                <w:sz w:val="24"/>
                <w:szCs w:val="24"/>
                <w:lang w:val="en-GB"/>
              </w:rPr>
              <w:t>Next meeting will be i</w:t>
            </w:r>
            <w:r w:rsidR="00B2587F" w:rsidRPr="0014337A">
              <w:rPr>
                <w:rFonts w:cstheme="minorHAnsi"/>
                <w:b/>
                <w:sz w:val="24"/>
                <w:szCs w:val="24"/>
                <w:lang w:val="en-GB"/>
              </w:rPr>
              <w:t xml:space="preserve">n </w:t>
            </w:r>
            <w:r w:rsidR="00810FAD" w:rsidRPr="0014337A">
              <w:rPr>
                <w:rFonts w:cstheme="minorHAnsi"/>
                <w:b/>
                <w:sz w:val="24"/>
                <w:szCs w:val="24"/>
                <w:lang w:val="en-GB"/>
              </w:rPr>
              <w:t>Cyprus</w:t>
            </w:r>
            <w:r w:rsidR="00D1366F">
              <w:rPr>
                <w:rFonts w:cstheme="minorHAnsi"/>
                <w:b/>
                <w:sz w:val="24"/>
                <w:szCs w:val="24"/>
                <w:lang w:val="en-GB"/>
              </w:rPr>
              <w:t xml:space="preserve"> </w:t>
            </w:r>
            <w:r w:rsidR="0083645A" w:rsidRPr="0083645A">
              <w:rPr>
                <w:rFonts w:cstheme="minorHAnsi"/>
                <w:b/>
                <w:sz w:val="24"/>
                <w:szCs w:val="24"/>
                <w:lang w:val="en-GB"/>
              </w:rPr>
              <w:t xml:space="preserve">on </w:t>
            </w:r>
            <w:r w:rsidR="00BE4926">
              <w:rPr>
                <w:rFonts w:cstheme="minorHAnsi"/>
                <w:b/>
                <w:sz w:val="24"/>
                <w:szCs w:val="24"/>
                <w:highlight w:val="yellow"/>
                <w:lang w:val="en-GB"/>
              </w:rPr>
              <w:t>July</w:t>
            </w:r>
            <w:r w:rsidR="00810FAD" w:rsidRPr="00A97AF6">
              <w:rPr>
                <w:rFonts w:cstheme="minorHAnsi"/>
                <w:b/>
                <w:sz w:val="24"/>
                <w:szCs w:val="24"/>
                <w:highlight w:val="yellow"/>
                <w:lang w:val="en-GB"/>
              </w:rPr>
              <w:t xml:space="preserve"> 2021</w:t>
            </w:r>
            <w:r w:rsidR="00810FAD" w:rsidRPr="0014337A">
              <w:rPr>
                <w:rFonts w:cstheme="minorHAnsi"/>
                <w:b/>
                <w:sz w:val="24"/>
                <w:szCs w:val="24"/>
                <w:lang w:val="en-GB"/>
              </w:rPr>
              <w:t xml:space="preserve"> </w:t>
            </w:r>
            <w:r w:rsidR="007F3EAC" w:rsidRPr="0014337A">
              <w:rPr>
                <w:rFonts w:cstheme="minorHAnsi"/>
                <w:b/>
                <w:sz w:val="24"/>
                <w:szCs w:val="24"/>
                <w:lang w:val="en-GB"/>
              </w:rPr>
              <w:t xml:space="preserve"> </w:t>
            </w:r>
          </w:p>
          <w:p w14:paraId="5C7048C1" w14:textId="77777777" w:rsidR="00453017" w:rsidRDefault="00453017" w:rsidP="004F0C16">
            <w:pPr>
              <w:jc w:val="center"/>
              <w:rPr>
                <w:rFonts w:cstheme="minorHAnsi"/>
                <w:b/>
                <w:sz w:val="24"/>
                <w:szCs w:val="24"/>
                <w:lang w:val="en-GB"/>
              </w:rPr>
            </w:pPr>
          </w:p>
          <w:p w14:paraId="5AA3F0F3" w14:textId="77777777" w:rsidR="00453017" w:rsidRPr="0014337A" w:rsidRDefault="00453017" w:rsidP="004F0C16">
            <w:pPr>
              <w:jc w:val="center"/>
              <w:rPr>
                <w:rFonts w:cstheme="minorHAnsi"/>
                <w:b/>
                <w:sz w:val="24"/>
                <w:szCs w:val="24"/>
                <w:lang w:val="en-GB"/>
              </w:rPr>
            </w:pPr>
          </w:p>
          <w:p w14:paraId="32A29088" w14:textId="77777777" w:rsidR="008D6716" w:rsidRDefault="008D6716" w:rsidP="008D6716">
            <w:pPr>
              <w:rPr>
                <w:rFonts w:cstheme="minorHAnsi"/>
                <w:b/>
                <w:sz w:val="24"/>
                <w:szCs w:val="24"/>
                <w:lang w:val="en-GB"/>
              </w:rPr>
            </w:pPr>
          </w:p>
          <w:p w14:paraId="5E5F7623" w14:textId="3335D113" w:rsidR="00BE4926" w:rsidRPr="0014337A" w:rsidRDefault="00BE4926" w:rsidP="008D6716">
            <w:pPr>
              <w:rPr>
                <w:rFonts w:cstheme="minorHAnsi"/>
                <w:b/>
                <w:sz w:val="24"/>
                <w:szCs w:val="24"/>
                <w:lang w:val="en-GB"/>
              </w:rPr>
            </w:pPr>
          </w:p>
        </w:tc>
      </w:tr>
      <w:tr w:rsidR="00711122" w:rsidRPr="0014337A" w14:paraId="544132CB" w14:textId="77777777" w:rsidTr="00BE4926">
        <w:trPr>
          <w:jc w:val="center"/>
        </w:trPr>
        <w:tc>
          <w:tcPr>
            <w:tcW w:w="1809" w:type="dxa"/>
            <w:shd w:val="clear" w:color="auto" w:fill="auto"/>
          </w:tcPr>
          <w:p w14:paraId="4150097A" w14:textId="77777777" w:rsidR="00711122" w:rsidRPr="0014337A" w:rsidRDefault="002E63FF" w:rsidP="00A16473">
            <w:pPr>
              <w:rPr>
                <w:rFonts w:cstheme="minorHAnsi"/>
                <w:sz w:val="24"/>
                <w:szCs w:val="24"/>
                <w:lang w:val="en-GB"/>
              </w:rPr>
            </w:pPr>
            <w:r w:rsidRPr="0014337A">
              <w:rPr>
                <w:rFonts w:cstheme="minorHAnsi"/>
                <w:noProof/>
                <w:sz w:val="24"/>
                <w:szCs w:val="24"/>
                <w:lang w:val="en-US" w:eastAsia="en-US"/>
              </w:rPr>
              <w:drawing>
                <wp:anchor distT="0" distB="0" distL="114300" distR="114300" simplePos="0" relativeHeight="251654144" behindDoc="0" locked="0" layoutInCell="1" allowOverlap="1" wp14:anchorId="6CF8D4A6" wp14:editId="2102C809">
                  <wp:simplePos x="0" y="0"/>
                  <wp:positionH relativeFrom="column">
                    <wp:posOffset>-73660</wp:posOffset>
                  </wp:positionH>
                  <wp:positionV relativeFrom="paragraph">
                    <wp:posOffset>20321</wp:posOffset>
                  </wp:positionV>
                  <wp:extent cx="1838325" cy="552450"/>
                  <wp:effectExtent l="0" t="0" r="9525" b="0"/>
                  <wp:wrapNone/>
                  <wp:docPr id="1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noFill/>
                          <a:ln>
                            <a:noFill/>
                          </a:ln>
                        </pic:spPr>
                      </pic:pic>
                    </a:graphicData>
                  </a:graphic>
                </wp:anchor>
              </w:drawing>
            </w:r>
            <w:r w:rsidR="00F31D9F">
              <w:rPr>
                <w:rFonts w:cstheme="minorHAnsi"/>
                <w:noProof/>
                <w:sz w:val="24"/>
                <w:szCs w:val="24"/>
                <w:lang w:val="en-GB"/>
              </w:rPr>
              <w:pict w14:anchorId="02C0D21F">
                <v:rect id="Rectangle 26" o:spid="_x0000_s1028" style="position:absolute;margin-left:1.7pt;margin-top:47.35pt;width:533.6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" fillcolor="#c6d9f1 [671]" stroked="f">
                  <v:textbox style="mso-next-textbox:#Rectangle 26">
                    <w:txbxContent>
                      <w:p w14:paraId="7DABA886" w14:textId="77777777" w:rsidR="00CC094E" w:rsidRPr="00D17D70" w:rsidRDefault="00CC094E" w:rsidP="001018D7">
                        <w:pPr>
                          <w:ind w:left="1440"/>
                          <w:rPr>
                            <w:sz w:val="20"/>
                            <w:szCs w:val="20"/>
                            <w:lang w:val="en-GB"/>
                          </w:rPr>
                        </w:pPr>
                        <w:r w:rsidRPr="00D17D70">
                          <w:rPr>
                            <w:b/>
                            <w:i/>
                            <w:iCs/>
                            <w:color w:val="17365D"/>
                            <w:sz w:val="16"/>
                            <w:szCs w:val="16"/>
                            <w:lang w:val="en-GB"/>
                          </w:rPr>
                          <w:t xml:space="preserve">This project has been funded with support from the European </w:t>
                        </w:r>
                        <w:r w:rsidR="00D17D70" w:rsidRPr="00D17D70">
                          <w:rPr>
                            <w:b/>
                            <w:i/>
                            <w:iCs/>
                            <w:color w:val="17365D"/>
                            <w:sz w:val="16"/>
                            <w:szCs w:val="16"/>
                            <w:lang w:val="en-GB"/>
                          </w:rPr>
                          <w:t>Commission. This</w:t>
                        </w:r>
                        <w:r w:rsidRPr="00D17D70">
                          <w:rPr>
                            <w:b/>
                            <w:i/>
                            <w:iCs/>
                            <w:color w:val="17365D"/>
                            <w:sz w:val="16"/>
                            <w:szCs w:val="16"/>
                            <w:lang w:val="en-GB"/>
                          </w:rPr>
                          <w:t xml:space="preserve"> publication reflects the views only of the author, and the Commission cannot be held responsible for any use which may be made of the information contained</w:t>
                        </w:r>
                        <w:r w:rsidR="00124113" w:rsidRPr="00D17D70">
                          <w:rPr>
                            <w:b/>
                            <w:i/>
                            <w:iCs/>
                            <w:color w:val="17365D"/>
                            <w:sz w:val="16"/>
                            <w:szCs w:val="16"/>
                            <w:lang w:val="en-GB"/>
                          </w:rPr>
                          <w:t xml:space="preserve"> t</w:t>
                        </w:r>
                        <w:r w:rsidRPr="00D17D70">
                          <w:rPr>
                            <w:b/>
                            <w:i/>
                            <w:iCs/>
                            <w:color w:val="17365D"/>
                            <w:sz w:val="16"/>
                            <w:szCs w:val="16"/>
                            <w:lang w:val="en-GB"/>
                          </w:rPr>
                          <w:t>herein</w:t>
                        </w:r>
                        <w:r w:rsidR="00124113" w:rsidRPr="00D17D70">
                          <w:rPr>
                            <w:b/>
                            <w:i/>
                            <w:iCs/>
                            <w:color w:val="17365D"/>
                            <w:sz w:val="16"/>
                            <w:szCs w:val="16"/>
                            <w:lang w:val="en-GB"/>
                          </w:rPr>
                          <w:t>.</w:t>
                        </w:r>
                      </w:p>
                    </w:txbxContent>
                  </v:textbox>
                </v:rect>
              </w:pict>
            </w:r>
          </w:p>
        </w:tc>
        <w:tc>
          <w:tcPr>
            <w:tcW w:w="236" w:type="dxa"/>
            <w:shd w:val="clear" w:color="auto" w:fill="auto"/>
          </w:tcPr>
          <w:p w14:paraId="368865A9" w14:textId="77777777" w:rsidR="00711122" w:rsidRPr="0014337A" w:rsidRDefault="00711122">
            <w:pPr>
              <w:rPr>
                <w:rFonts w:cstheme="minorHAnsi"/>
                <w:sz w:val="24"/>
                <w:szCs w:val="24"/>
                <w:lang w:val="en-GB"/>
              </w:rPr>
            </w:pPr>
          </w:p>
        </w:tc>
        <w:tc>
          <w:tcPr>
            <w:tcW w:w="9131" w:type="dxa"/>
            <w:gridSpan w:val="2"/>
            <w:shd w:val="clear" w:color="auto" w:fill="auto"/>
          </w:tcPr>
          <w:p w14:paraId="29B0E428" w14:textId="77777777" w:rsidR="00124113" w:rsidRDefault="00015B8A" w:rsidP="00AA2B01">
            <w:pPr>
              <w:rPr>
                <w:rFonts w:cstheme="minorHAnsi"/>
                <w:sz w:val="24"/>
                <w:szCs w:val="24"/>
                <w:lang w:val="en-GB"/>
              </w:rPr>
            </w:pPr>
            <w:r w:rsidRPr="0014337A">
              <w:rPr>
                <w:rFonts w:cstheme="minorHAnsi"/>
                <w:noProof/>
                <w:sz w:val="24"/>
                <w:szCs w:val="24"/>
                <w:lang w:val="en-US" w:eastAsia="en-US"/>
              </w:rPr>
              <w:drawing>
                <wp:anchor distT="0" distB="0" distL="114300" distR="114300" simplePos="0" relativeHeight="251656192" behindDoc="0" locked="0" layoutInCell="1" allowOverlap="1" wp14:anchorId="3A49A25D" wp14:editId="35E69EFB">
                  <wp:simplePos x="0" y="0"/>
                  <wp:positionH relativeFrom="column">
                    <wp:posOffset>504824</wp:posOffset>
                  </wp:positionH>
                  <wp:positionV relativeFrom="paragraph">
                    <wp:posOffset>-2541</wp:posOffset>
                  </wp:positionV>
                  <wp:extent cx="873125" cy="523875"/>
                  <wp:effectExtent l="0" t="0" r="3175" b="9525"/>
                  <wp:wrapNone/>
                  <wp:docPr id="20"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rousou\AppData\Local\Microsoft\Windows\Temporary Internet Files\Content.MSO\5024670F.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3355" cy="524013"/>
                          </a:xfrm>
                          <a:prstGeom prst="rect">
                            <a:avLst/>
                          </a:prstGeom>
                          <a:noFill/>
                          <a:ln>
                            <a:noFill/>
                          </a:ln>
                        </pic:spPr>
                      </pic:pic>
                    </a:graphicData>
                  </a:graphic>
                </wp:anchor>
              </w:drawing>
            </w:r>
            <w:r w:rsidRPr="0014337A">
              <w:rPr>
                <w:rFonts w:cstheme="minorHAnsi"/>
                <w:noProof/>
                <w:sz w:val="24"/>
                <w:szCs w:val="24"/>
                <w:lang w:val="en-US" w:eastAsia="en-US"/>
              </w:rPr>
              <w:drawing>
                <wp:anchor distT="0" distB="0" distL="114300" distR="114300" simplePos="0" relativeHeight="251658240" behindDoc="0" locked="0" layoutInCell="1" allowOverlap="1" wp14:anchorId="6B6DE1D1" wp14:editId="717CF892">
                  <wp:simplePos x="0" y="0"/>
                  <wp:positionH relativeFrom="column">
                    <wp:posOffset>1581150</wp:posOffset>
                  </wp:positionH>
                  <wp:positionV relativeFrom="paragraph">
                    <wp:posOffset>-2540</wp:posOffset>
                  </wp:positionV>
                  <wp:extent cx="876300" cy="468591"/>
                  <wp:effectExtent l="0" t="0" r="0" b="8255"/>
                  <wp:wrapNone/>
                  <wp:docPr id="9"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76300" cy="468591"/>
                          </a:xfrm>
                          <a:prstGeom prst="rect">
                            <a:avLst/>
                          </a:prstGeom>
                        </pic:spPr>
                      </pic:pic>
                    </a:graphicData>
                  </a:graphic>
                </wp:anchor>
              </w:drawing>
            </w:r>
            <w:r w:rsidRPr="0014337A">
              <w:rPr>
                <w:rFonts w:cstheme="minorHAnsi"/>
                <w:noProof/>
                <w:sz w:val="24"/>
                <w:szCs w:val="24"/>
                <w:lang w:val="en-US" w:eastAsia="en-US"/>
              </w:rPr>
              <w:drawing>
                <wp:anchor distT="0" distB="0" distL="114300" distR="114300" simplePos="0" relativeHeight="251664384" behindDoc="0" locked="0" layoutInCell="1" allowOverlap="1" wp14:anchorId="6258FDBC" wp14:editId="0B0B0984">
                  <wp:simplePos x="0" y="0"/>
                  <wp:positionH relativeFrom="column">
                    <wp:posOffset>2676525</wp:posOffset>
                  </wp:positionH>
                  <wp:positionV relativeFrom="paragraph">
                    <wp:posOffset>-12065</wp:posOffset>
                  </wp:positionV>
                  <wp:extent cx="739140" cy="492760"/>
                  <wp:effectExtent l="0" t="0" r="3810" b="2540"/>
                  <wp:wrapNone/>
                  <wp:docPr id="2"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Romani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9140" cy="492760"/>
                          </a:xfrm>
                          <a:prstGeom prst="rect">
                            <a:avLst/>
                          </a:prstGeom>
                          <a:noFill/>
                          <a:ln w="9525">
                            <a:noFill/>
                            <a:miter lim="800000"/>
                            <a:headEnd/>
                            <a:tailEnd/>
                          </a:ln>
                        </pic:spPr>
                      </pic:pic>
                    </a:graphicData>
                  </a:graphic>
                </wp:anchor>
              </w:drawing>
            </w:r>
            <w:r w:rsidRPr="0014337A">
              <w:rPr>
                <w:rFonts w:cstheme="minorHAnsi"/>
                <w:noProof/>
                <w:sz w:val="24"/>
                <w:szCs w:val="24"/>
                <w:lang w:val="en-US" w:eastAsia="en-US"/>
              </w:rPr>
              <w:drawing>
                <wp:anchor distT="0" distB="0" distL="114300" distR="114300" simplePos="0" relativeHeight="251660288" behindDoc="0" locked="0" layoutInCell="1" allowOverlap="1" wp14:anchorId="4178B5DD" wp14:editId="4EE5BFDE">
                  <wp:simplePos x="0" y="0"/>
                  <wp:positionH relativeFrom="column">
                    <wp:posOffset>4595813</wp:posOffset>
                  </wp:positionH>
                  <wp:positionV relativeFrom="paragraph">
                    <wp:posOffset>-12066</wp:posOffset>
                  </wp:positionV>
                  <wp:extent cx="700088" cy="466725"/>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0738" cy="467159"/>
                          </a:xfrm>
                          <a:prstGeom prst="rect">
                            <a:avLst/>
                          </a:prstGeom>
                          <a:noFill/>
                          <a:ln>
                            <a:noFill/>
                          </a:ln>
                        </pic:spPr>
                      </pic:pic>
                    </a:graphicData>
                  </a:graphic>
                </wp:anchor>
              </w:drawing>
            </w:r>
            <w:r w:rsidRPr="0014337A">
              <w:rPr>
                <w:rFonts w:cstheme="minorHAnsi"/>
                <w:noProof/>
                <w:sz w:val="24"/>
                <w:szCs w:val="24"/>
                <w:lang w:val="en-US" w:eastAsia="en-US"/>
              </w:rPr>
              <w:drawing>
                <wp:anchor distT="0" distB="0" distL="114300" distR="114300" simplePos="0" relativeHeight="251662336" behindDoc="0" locked="0" layoutInCell="1" allowOverlap="1" wp14:anchorId="5EFE86A8" wp14:editId="6580C128">
                  <wp:simplePos x="0" y="0"/>
                  <wp:positionH relativeFrom="column">
                    <wp:posOffset>3587115</wp:posOffset>
                  </wp:positionH>
                  <wp:positionV relativeFrom="paragraph">
                    <wp:posOffset>-24130</wp:posOffset>
                  </wp:positionV>
                  <wp:extent cx="771525" cy="514350"/>
                  <wp:effectExtent l="0" t="0" r="9525" b="0"/>
                  <wp:wrapNone/>
                  <wp:docPr id="4"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anchor>
              </w:drawing>
            </w:r>
            <w:r w:rsidR="00E16091" w:rsidRPr="0014337A">
              <w:rPr>
                <w:rFonts w:cstheme="minorHAnsi"/>
                <w:sz w:val="24"/>
                <w:szCs w:val="24"/>
                <w:lang w:val="en-GB"/>
              </w:rPr>
              <w:t xml:space="preserve">  </w:t>
            </w:r>
            <w:r w:rsidR="00124113" w:rsidRPr="0014337A">
              <w:rPr>
                <w:rFonts w:cstheme="minorHAnsi"/>
                <w:sz w:val="24"/>
                <w:szCs w:val="24"/>
                <w:lang w:val="en-GB"/>
              </w:rPr>
              <w:t xml:space="preserve">  </w:t>
            </w:r>
            <w:r w:rsidR="006330BE" w:rsidRPr="0014337A">
              <w:rPr>
                <w:rFonts w:cstheme="minorHAnsi"/>
                <w:sz w:val="24"/>
                <w:szCs w:val="24"/>
                <w:lang w:val="en-GB"/>
              </w:rPr>
              <w:t xml:space="preserve">   </w:t>
            </w:r>
            <w:r w:rsidR="008A7711" w:rsidRPr="0014337A">
              <w:rPr>
                <w:rFonts w:cstheme="minorHAnsi"/>
                <w:sz w:val="24"/>
                <w:szCs w:val="24"/>
                <w:lang w:val="en-GB"/>
              </w:rPr>
              <w:t xml:space="preserve">               </w:t>
            </w:r>
            <w:r w:rsidR="007F3EAC" w:rsidRPr="0014337A">
              <w:rPr>
                <w:rFonts w:cstheme="minorHAnsi"/>
                <w:sz w:val="24"/>
                <w:szCs w:val="24"/>
                <w:lang w:val="en-GB"/>
              </w:rPr>
              <w:t xml:space="preserve"> </w:t>
            </w:r>
          </w:p>
          <w:p w14:paraId="022D8B42" w14:textId="77777777" w:rsidR="00453017" w:rsidRPr="0014337A" w:rsidRDefault="00453017" w:rsidP="00AA2B01">
            <w:pPr>
              <w:rPr>
                <w:rFonts w:cstheme="minorHAnsi"/>
                <w:sz w:val="24"/>
                <w:szCs w:val="24"/>
                <w:lang w:val="en-GB"/>
              </w:rPr>
            </w:pPr>
          </w:p>
          <w:p w14:paraId="28440359" w14:textId="77777777" w:rsidR="00124113" w:rsidRPr="0014337A" w:rsidRDefault="00124113" w:rsidP="00AA2B01">
            <w:pPr>
              <w:rPr>
                <w:rFonts w:cstheme="minorHAnsi"/>
                <w:sz w:val="24"/>
                <w:szCs w:val="24"/>
                <w:lang w:val="en-GB"/>
              </w:rPr>
            </w:pPr>
          </w:p>
        </w:tc>
      </w:tr>
    </w:tbl>
    <w:p w14:paraId="64466ED5" w14:textId="77777777" w:rsidR="002C1A44" w:rsidRPr="0014337A" w:rsidRDefault="002C1A44" w:rsidP="004552BD">
      <w:pPr>
        <w:rPr>
          <w:rFonts w:cstheme="minorHAnsi"/>
          <w:sz w:val="24"/>
          <w:szCs w:val="24"/>
          <w:lang w:val="en-GB"/>
        </w:rPr>
      </w:pPr>
    </w:p>
    <w:sectPr w:rsidR="002C1A44" w:rsidRPr="0014337A" w:rsidSect="00116A53">
      <w:footerReference w:type="default" r:id="rId29"/>
      <w:pgSz w:w="12240" w:h="15840"/>
      <w:pgMar w:top="720" w:right="720" w:bottom="99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D920E" w14:textId="77777777" w:rsidR="00F31D9F" w:rsidRDefault="00F31D9F" w:rsidP="000024C5">
      <w:pPr>
        <w:spacing w:after="0" w:line="240" w:lineRule="auto"/>
      </w:pPr>
      <w:r>
        <w:separator/>
      </w:r>
    </w:p>
  </w:endnote>
  <w:endnote w:type="continuationSeparator" w:id="0">
    <w:p w14:paraId="16562648" w14:textId="77777777" w:rsidR="00F31D9F" w:rsidRDefault="00F31D9F" w:rsidP="0000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1697"/>
      <w:docPartObj>
        <w:docPartGallery w:val="Page Numbers (Bottom of Page)"/>
        <w:docPartUnique/>
      </w:docPartObj>
    </w:sdtPr>
    <w:sdtEndPr>
      <w:rPr>
        <w:color w:val="7F7F7F" w:themeColor="background1" w:themeShade="7F"/>
        <w:spacing w:val="60"/>
      </w:rPr>
    </w:sdtEndPr>
    <w:sdtContent>
      <w:p w14:paraId="3C97ABF0" w14:textId="77777777" w:rsidR="00F117FE" w:rsidRDefault="00541633" w:rsidP="000024C5">
        <w:pPr>
          <w:pStyle w:val="Footer"/>
          <w:pBdr>
            <w:top w:val="single" w:sz="4" w:space="1" w:color="D9D9D9" w:themeColor="background1" w:themeShade="D9"/>
          </w:pBdr>
          <w:jc w:val="right"/>
          <w:rPr>
            <w:b/>
          </w:rPr>
        </w:pPr>
        <w:r>
          <w:rPr>
            <w:color w:val="7F7F7F" w:themeColor="background1" w:themeShade="7F"/>
            <w:spacing w:val="60"/>
          </w:rPr>
          <w:t>Page</w:t>
        </w:r>
        <w:r>
          <w:rPr>
            <w:b/>
          </w:rPr>
          <w:t xml:space="preserve"> </w:t>
        </w:r>
        <w:r w:rsidR="00F117FE">
          <w:rPr>
            <w:b/>
          </w:rPr>
          <w:t>|</w:t>
        </w:r>
        <w:r w:rsidRPr="00541633">
          <w:t xml:space="preserve"> </w:t>
        </w:r>
        <w:r w:rsidR="00DD5701">
          <w:fldChar w:fldCharType="begin"/>
        </w:r>
        <w:r w:rsidR="0039389C">
          <w:instrText xml:space="preserve"> PAGE   \* MERGEFORMAT </w:instrText>
        </w:r>
        <w:r w:rsidR="00DD5701">
          <w:fldChar w:fldCharType="separate"/>
        </w:r>
        <w:r w:rsidR="006045FB" w:rsidRPr="006045FB">
          <w:rPr>
            <w:b/>
            <w:noProof/>
          </w:rPr>
          <w:t>2</w:t>
        </w:r>
        <w:r w:rsidR="00DD5701">
          <w:rPr>
            <w:b/>
            <w:noProof/>
          </w:rPr>
          <w:fldChar w:fldCharType="end"/>
        </w:r>
        <w:r w:rsidR="00F117FE">
          <w:rPr>
            <w:b/>
          </w:rPr>
          <w:t xml:space="preserve"> </w:t>
        </w:r>
      </w:p>
    </w:sdtContent>
  </w:sdt>
  <w:p w14:paraId="21ABDB0C" w14:textId="77777777" w:rsidR="00F117FE" w:rsidRDefault="00541633" w:rsidP="00116A53">
    <w:pPr>
      <w:pStyle w:val="Footer"/>
      <w:jc w:val="right"/>
    </w:pPr>
    <w:proofErr w:type="spellStart"/>
    <w:r>
      <w:t>Please</w:t>
    </w:r>
    <w:proofErr w:type="spellEnd"/>
    <w:r>
      <w:t>,</w:t>
    </w:r>
    <w:r w:rsidR="006E7FD8">
      <w:t xml:space="preserve"> </w:t>
    </w:r>
    <w:proofErr w:type="spellStart"/>
    <w:r>
      <w:t>visit</w:t>
    </w:r>
    <w:proofErr w:type="spellEnd"/>
    <w:r>
      <w:t xml:space="preserve"> </w:t>
    </w:r>
    <w:proofErr w:type="spellStart"/>
    <w:r>
      <w:t>our</w:t>
    </w:r>
    <w:proofErr w:type="spellEnd"/>
    <w:r>
      <w:t xml:space="preserve"> </w:t>
    </w:r>
    <w:proofErr w:type="spellStart"/>
    <w:r>
      <w:t>website</w:t>
    </w:r>
    <w:proofErr w:type="spellEnd"/>
    <w:r>
      <w:t xml:space="preserve"> </w:t>
    </w:r>
    <w:hyperlink r:id="rId1" w:history="1">
      <w:r w:rsidR="00F117FE" w:rsidRPr="00FF5BE8">
        <w:rPr>
          <w:rStyle w:val="Hyperlink"/>
        </w:rPr>
        <w:t>www.ieneproject.eu</w:t>
      </w:r>
    </w:hyperlink>
    <w:r w:rsidR="00F117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099C6" w14:textId="77777777" w:rsidR="00F31D9F" w:rsidRDefault="00F31D9F" w:rsidP="000024C5">
      <w:pPr>
        <w:spacing w:after="0" w:line="240" w:lineRule="auto"/>
      </w:pPr>
      <w:r>
        <w:separator/>
      </w:r>
    </w:p>
  </w:footnote>
  <w:footnote w:type="continuationSeparator" w:id="0">
    <w:p w14:paraId="6C074274" w14:textId="77777777" w:rsidR="00F31D9F" w:rsidRDefault="00F31D9F" w:rsidP="00002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B76"/>
    <w:multiLevelType w:val="hybridMultilevel"/>
    <w:tmpl w:val="F830E2B8"/>
    <w:lvl w:ilvl="0" w:tplc="8408862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71EDA"/>
    <w:multiLevelType w:val="hybridMultilevel"/>
    <w:tmpl w:val="FE42E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91E1C"/>
    <w:multiLevelType w:val="hybridMultilevel"/>
    <w:tmpl w:val="8B5242BA"/>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46BC2"/>
    <w:multiLevelType w:val="hybridMultilevel"/>
    <w:tmpl w:val="29BED3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AA25E89"/>
    <w:multiLevelType w:val="hybridMultilevel"/>
    <w:tmpl w:val="D1A06170"/>
    <w:lvl w:ilvl="0" w:tplc="960E437E">
      <w:start w:val="1"/>
      <w:numFmt w:val="bullet"/>
      <w:lvlText w:val="•"/>
      <w:lvlJc w:val="left"/>
      <w:pPr>
        <w:tabs>
          <w:tab w:val="num" w:pos="720"/>
        </w:tabs>
        <w:ind w:left="720" w:hanging="360"/>
      </w:pPr>
      <w:rPr>
        <w:rFonts w:ascii="Times New Roman" w:hAnsi="Times New Roman" w:hint="default"/>
      </w:rPr>
    </w:lvl>
    <w:lvl w:ilvl="1" w:tplc="99305F6A" w:tentative="1">
      <w:start w:val="1"/>
      <w:numFmt w:val="bullet"/>
      <w:lvlText w:val="•"/>
      <w:lvlJc w:val="left"/>
      <w:pPr>
        <w:tabs>
          <w:tab w:val="num" w:pos="1440"/>
        </w:tabs>
        <w:ind w:left="1440" w:hanging="360"/>
      </w:pPr>
      <w:rPr>
        <w:rFonts w:ascii="Times New Roman" w:hAnsi="Times New Roman" w:hint="default"/>
      </w:rPr>
    </w:lvl>
    <w:lvl w:ilvl="2" w:tplc="E07EC3F0" w:tentative="1">
      <w:start w:val="1"/>
      <w:numFmt w:val="bullet"/>
      <w:lvlText w:val="•"/>
      <w:lvlJc w:val="left"/>
      <w:pPr>
        <w:tabs>
          <w:tab w:val="num" w:pos="2160"/>
        </w:tabs>
        <w:ind w:left="2160" w:hanging="360"/>
      </w:pPr>
      <w:rPr>
        <w:rFonts w:ascii="Times New Roman" w:hAnsi="Times New Roman" w:hint="default"/>
      </w:rPr>
    </w:lvl>
    <w:lvl w:ilvl="3" w:tplc="54EC3542" w:tentative="1">
      <w:start w:val="1"/>
      <w:numFmt w:val="bullet"/>
      <w:lvlText w:val="•"/>
      <w:lvlJc w:val="left"/>
      <w:pPr>
        <w:tabs>
          <w:tab w:val="num" w:pos="2880"/>
        </w:tabs>
        <w:ind w:left="2880" w:hanging="360"/>
      </w:pPr>
      <w:rPr>
        <w:rFonts w:ascii="Times New Roman" w:hAnsi="Times New Roman" w:hint="default"/>
      </w:rPr>
    </w:lvl>
    <w:lvl w:ilvl="4" w:tplc="A43407A4" w:tentative="1">
      <w:start w:val="1"/>
      <w:numFmt w:val="bullet"/>
      <w:lvlText w:val="•"/>
      <w:lvlJc w:val="left"/>
      <w:pPr>
        <w:tabs>
          <w:tab w:val="num" w:pos="3600"/>
        </w:tabs>
        <w:ind w:left="3600" w:hanging="360"/>
      </w:pPr>
      <w:rPr>
        <w:rFonts w:ascii="Times New Roman" w:hAnsi="Times New Roman" w:hint="default"/>
      </w:rPr>
    </w:lvl>
    <w:lvl w:ilvl="5" w:tplc="788C24FE" w:tentative="1">
      <w:start w:val="1"/>
      <w:numFmt w:val="bullet"/>
      <w:lvlText w:val="•"/>
      <w:lvlJc w:val="left"/>
      <w:pPr>
        <w:tabs>
          <w:tab w:val="num" w:pos="4320"/>
        </w:tabs>
        <w:ind w:left="4320" w:hanging="360"/>
      </w:pPr>
      <w:rPr>
        <w:rFonts w:ascii="Times New Roman" w:hAnsi="Times New Roman" w:hint="default"/>
      </w:rPr>
    </w:lvl>
    <w:lvl w:ilvl="6" w:tplc="A6F0B7F2" w:tentative="1">
      <w:start w:val="1"/>
      <w:numFmt w:val="bullet"/>
      <w:lvlText w:val="•"/>
      <w:lvlJc w:val="left"/>
      <w:pPr>
        <w:tabs>
          <w:tab w:val="num" w:pos="5040"/>
        </w:tabs>
        <w:ind w:left="5040" w:hanging="360"/>
      </w:pPr>
      <w:rPr>
        <w:rFonts w:ascii="Times New Roman" w:hAnsi="Times New Roman" w:hint="default"/>
      </w:rPr>
    </w:lvl>
    <w:lvl w:ilvl="7" w:tplc="2E1C4A72" w:tentative="1">
      <w:start w:val="1"/>
      <w:numFmt w:val="bullet"/>
      <w:lvlText w:val="•"/>
      <w:lvlJc w:val="left"/>
      <w:pPr>
        <w:tabs>
          <w:tab w:val="num" w:pos="5760"/>
        </w:tabs>
        <w:ind w:left="5760" w:hanging="360"/>
      </w:pPr>
      <w:rPr>
        <w:rFonts w:ascii="Times New Roman" w:hAnsi="Times New Roman" w:hint="default"/>
      </w:rPr>
    </w:lvl>
    <w:lvl w:ilvl="8" w:tplc="7DB6179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9C6EA5"/>
    <w:multiLevelType w:val="hybridMultilevel"/>
    <w:tmpl w:val="E88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670B"/>
    <w:multiLevelType w:val="hybridMultilevel"/>
    <w:tmpl w:val="99EED41C"/>
    <w:lvl w:ilvl="0" w:tplc="C45EEA8E">
      <w:start w:val="1"/>
      <w:numFmt w:val="bullet"/>
      <w:lvlText w:val="•"/>
      <w:lvlJc w:val="left"/>
      <w:pPr>
        <w:tabs>
          <w:tab w:val="num" w:pos="720"/>
        </w:tabs>
        <w:ind w:left="720" w:hanging="360"/>
      </w:pPr>
      <w:rPr>
        <w:rFonts w:ascii="Times New Roman" w:hAnsi="Times New Roman" w:hint="default"/>
      </w:rPr>
    </w:lvl>
    <w:lvl w:ilvl="1" w:tplc="E15C200C" w:tentative="1">
      <w:start w:val="1"/>
      <w:numFmt w:val="bullet"/>
      <w:lvlText w:val="•"/>
      <w:lvlJc w:val="left"/>
      <w:pPr>
        <w:tabs>
          <w:tab w:val="num" w:pos="1440"/>
        </w:tabs>
        <w:ind w:left="1440" w:hanging="360"/>
      </w:pPr>
      <w:rPr>
        <w:rFonts w:ascii="Times New Roman" w:hAnsi="Times New Roman" w:hint="default"/>
      </w:rPr>
    </w:lvl>
    <w:lvl w:ilvl="2" w:tplc="F7504E0E" w:tentative="1">
      <w:start w:val="1"/>
      <w:numFmt w:val="bullet"/>
      <w:lvlText w:val="•"/>
      <w:lvlJc w:val="left"/>
      <w:pPr>
        <w:tabs>
          <w:tab w:val="num" w:pos="2160"/>
        </w:tabs>
        <w:ind w:left="2160" w:hanging="360"/>
      </w:pPr>
      <w:rPr>
        <w:rFonts w:ascii="Times New Roman" w:hAnsi="Times New Roman" w:hint="default"/>
      </w:rPr>
    </w:lvl>
    <w:lvl w:ilvl="3" w:tplc="EBCED662" w:tentative="1">
      <w:start w:val="1"/>
      <w:numFmt w:val="bullet"/>
      <w:lvlText w:val="•"/>
      <w:lvlJc w:val="left"/>
      <w:pPr>
        <w:tabs>
          <w:tab w:val="num" w:pos="2880"/>
        </w:tabs>
        <w:ind w:left="2880" w:hanging="360"/>
      </w:pPr>
      <w:rPr>
        <w:rFonts w:ascii="Times New Roman" w:hAnsi="Times New Roman" w:hint="default"/>
      </w:rPr>
    </w:lvl>
    <w:lvl w:ilvl="4" w:tplc="FA20228A" w:tentative="1">
      <w:start w:val="1"/>
      <w:numFmt w:val="bullet"/>
      <w:lvlText w:val="•"/>
      <w:lvlJc w:val="left"/>
      <w:pPr>
        <w:tabs>
          <w:tab w:val="num" w:pos="3600"/>
        </w:tabs>
        <w:ind w:left="3600" w:hanging="360"/>
      </w:pPr>
      <w:rPr>
        <w:rFonts w:ascii="Times New Roman" w:hAnsi="Times New Roman" w:hint="default"/>
      </w:rPr>
    </w:lvl>
    <w:lvl w:ilvl="5" w:tplc="5B624A5E" w:tentative="1">
      <w:start w:val="1"/>
      <w:numFmt w:val="bullet"/>
      <w:lvlText w:val="•"/>
      <w:lvlJc w:val="left"/>
      <w:pPr>
        <w:tabs>
          <w:tab w:val="num" w:pos="4320"/>
        </w:tabs>
        <w:ind w:left="4320" w:hanging="360"/>
      </w:pPr>
      <w:rPr>
        <w:rFonts w:ascii="Times New Roman" w:hAnsi="Times New Roman" w:hint="default"/>
      </w:rPr>
    </w:lvl>
    <w:lvl w:ilvl="6" w:tplc="54661D52" w:tentative="1">
      <w:start w:val="1"/>
      <w:numFmt w:val="bullet"/>
      <w:lvlText w:val="•"/>
      <w:lvlJc w:val="left"/>
      <w:pPr>
        <w:tabs>
          <w:tab w:val="num" w:pos="5040"/>
        </w:tabs>
        <w:ind w:left="5040" w:hanging="360"/>
      </w:pPr>
      <w:rPr>
        <w:rFonts w:ascii="Times New Roman" w:hAnsi="Times New Roman" w:hint="default"/>
      </w:rPr>
    </w:lvl>
    <w:lvl w:ilvl="7" w:tplc="1B3C39E4" w:tentative="1">
      <w:start w:val="1"/>
      <w:numFmt w:val="bullet"/>
      <w:lvlText w:val="•"/>
      <w:lvlJc w:val="left"/>
      <w:pPr>
        <w:tabs>
          <w:tab w:val="num" w:pos="5760"/>
        </w:tabs>
        <w:ind w:left="5760" w:hanging="360"/>
      </w:pPr>
      <w:rPr>
        <w:rFonts w:ascii="Times New Roman" w:hAnsi="Times New Roman" w:hint="default"/>
      </w:rPr>
    </w:lvl>
    <w:lvl w:ilvl="8" w:tplc="4E9AD45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A70F7B"/>
    <w:multiLevelType w:val="hybridMultilevel"/>
    <w:tmpl w:val="4204F7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60CDE"/>
    <w:multiLevelType w:val="multilevel"/>
    <w:tmpl w:val="23360CDE"/>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8849E3"/>
    <w:multiLevelType w:val="hybridMultilevel"/>
    <w:tmpl w:val="9A02C10A"/>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7A927F9"/>
    <w:multiLevelType w:val="hybridMultilevel"/>
    <w:tmpl w:val="7784A9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EF5FB2"/>
    <w:multiLevelType w:val="hybridMultilevel"/>
    <w:tmpl w:val="E0D4C3DC"/>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E3536"/>
    <w:multiLevelType w:val="hybridMultilevel"/>
    <w:tmpl w:val="52806112"/>
    <w:lvl w:ilvl="0" w:tplc="7256B00C">
      <w:start w:val="1"/>
      <w:numFmt w:val="bullet"/>
      <w:lvlText w:val="•"/>
      <w:lvlJc w:val="left"/>
      <w:pPr>
        <w:tabs>
          <w:tab w:val="num" w:pos="720"/>
        </w:tabs>
        <w:ind w:left="720" w:hanging="360"/>
      </w:pPr>
      <w:rPr>
        <w:rFonts w:ascii="Times New Roman" w:hAnsi="Times New Roman" w:hint="default"/>
      </w:rPr>
    </w:lvl>
    <w:lvl w:ilvl="1" w:tplc="5336A7D2" w:tentative="1">
      <w:start w:val="1"/>
      <w:numFmt w:val="bullet"/>
      <w:lvlText w:val="•"/>
      <w:lvlJc w:val="left"/>
      <w:pPr>
        <w:tabs>
          <w:tab w:val="num" w:pos="1440"/>
        </w:tabs>
        <w:ind w:left="1440" w:hanging="360"/>
      </w:pPr>
      <w:rPr>
        <w:rFonts w:ascii="Times New Roman" w:hAnsi="Times New Roman" w:hint="default"/>
      </w:rPr>
    </w:lvl>
    <w:lvl w:ilvl="2" w:tplc="B84E00FA" w:tentative="1">
      <w:start w:val="1"/>
      <w:numFmt w:val="bullet"/>
      <w:lvlText w:val="•"/>
      <w:lvlJc w:val="left"/>
      <w:pPr>
        <w:tabs>
          <w:tab w:val="num" w:pos="2160"/>
        </w:tabs>
        <w:ind w:left="2160" w:hanging="360"/>
      </w:pPr>
      <w:rPr>
        <w:rFonts w:ascii="Times New Roman" w:hAnsi="Times New Roman" w:hint="default"/>
      </w:rPr>
    </w:lvl>
    <w:lvl w:ilvl="3" w:tplc="C004C990" w:tentative="1">
      <w:start w:val="1"/>
      <w:numFmt w:val="bullet"/>
      <w:lvlText w:val="•"/>
      <w:lvlJc w:val="left"/>
      <w:pPr>
        <w:tabs>
          <w:tab w:val="num" w:pos="2880"/>
        </w:tabs>
        <w:ind w:left="2880" w:hanging="360"/>
      </w:pPr>
      <w:rPr>
        <w:rFonts w:ascii="Times New Roman" w:hAnsi="Times New Roman" w:hint="default"/>
      </w:rPr>
    </w:lvl>
    <w:lvl w:ilvl="4" w:tplc="1A3CF912" w:tentative="1">
      <w:start w:val="1"/>
      <w:numFmt w:val="bullet"/>
      <w:lvlText w:val="•"/>
      <w:lvlJc w:val="left"/>
      <w:pPr>
        <w:tabs>
          <w:tab w:val="num" w:pos="3600"/>
        </w:tabs>
        <w:ind w:left="3600" w:hanging="360"/>
      </w:pPr>
      <w:rPr>
        <w:rFonts w:ascii="Times New Roman" w:hAnsi="Times New Roman" w:hint="default"/>
      </w:rPr>
    </w:lvl>
    <w:lvl w:ilvl="5" w:tplc="D172C37C" w:tentative="1">
      <w:start w:val="1"/>
      <w:numFmt w:val="bullet"/>
      <w:lvlText w:val="•"/>
      <w:lvlJc w:val="left"/>
      <w:pPr>
        <w:tabs>
          <w:tab w:val="num" w:pos="4320"/>
        </w:tabs>
        <w:ind w:left="4320" w:hanging="360"/>
      </w:pPr>
      <w:rPr>
        <w:rFonts w:ascii="Times New Roman" w:hAnsi="Times New Roman" w:hint="default"/>
      </w:rPr>
    </w:lvl>
    <w:lvl w:ilvl="6" w:tplc="101682CE" w:tentative="1">
      <w:start w:val="1"/>
      <w:numFmt w:val="bullet"/>
      <w:lvlText w:val="•"/>
      <w:lvlJc w:val="left"/>
      <w:pPr>
        <w:tabs>
          <w:tab w:val="num" w:pos="5040"/>
        </w:tabs>
        <w:ind w:left="5040" w:hanging="360"/>
      </w:pPr>
      <w:rPr>
        <w:rFonts w:ascii="Times New Roman" w:hAnsi="Times New Roman" w:hint="default"/>
      </w:rPr>
    </w:lvl>
    <w:lvl w:ilvl="7" w:tplc="BD18B57E" w:tentative="1">
      <w:start w:val="1"/>
      <w:numFmt w:val="bullet"/>
      <w:lvlText w:val="•"/>
      <w:lvlJc w:val="left"/>
      <w:pPr>
        <w:tabs>
          <w:tab w:val="num" w:pos="5760"/>
        </w:tabs>
        <w:ind w:left="5760" w:hanging="360"/>
      </w:pPr>
      <w:rPr>
        <w:rFonts w:ascii="Times New Roman" w:hAnsi="Times New Roman" w:hint="default"/>
      </w:rPr>
    </w:lvl>
    <w:lvl w:ilvl="8" w:tplc="510CB4B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3200A7A"/>
    <w:multiLevelType w:val="hybridMultilevel"/>
    <w:tmpl w:val="5B4CDB82"/>
    <w:lvl w:ilvl="0" w:tplc="422E523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6E045B"/>
    <w:multiLevelType w:val="multilevel"/>
    <w:tmpl w:val="A60EF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B363A6"/>
    <w:multiLevelType w:val="hybridMultilevel"/>
    <w:tmpl w:val="630C4FAE"/>
    <w:lvl w:ilvl="0" w:tplc="20FCCF9E">
      <w:start w:val="1"/>
      <w:numFmt w:val="bullet"/>
      <w:lvlText w:val="•"/>
      <w:lvlJc w:val="left"/>
      <w:pPr>
        <w:tabs>
          <w:tab w:val="num" w:pos="720"/>
        </w:tabs>
        <w:ind w:left="720" w:hanging="360"/>
      </w:pPr>
      <w:rPr>
        <w:rFonts w:ascii="Times New Roman" w:hAnsi="Times New Roman" w:hint="default"/>
      </w:rPr>
    </w:lvl>
    <w:lvl w:ilvl="1" w:tplc="72B05572" w:tentative="1">
      <w:start w:val="1"/>
      <w:numFmt w:val="bullet"/>
      <w:lvlText w:val="•"/>
      <w:lvlJc w:val="left"/>
      <w:pPr>
        <w:tabs>
          <w:tab w:val="num" w:pos="1440"/>
        </w:tabs>
        <w:ind w:left="1440" w:hanging="360"/>
      </w:pPr>
      <w:rPr>
        <w:rFonts w:ascii="Times New Roman" w:hAnsi="Times New Roman" w:hint="default"/>
      </w:rPr>
    </w:lvl>
    <w:lvl w:ilvl="2" w:tplc="91EA5414" w:tentative="1">
      <w:start w:val="1"/>
      <w:numFmt w:val="bullet"/>
      <w:lvlText w:val="•"/>
      <w:lvlJc w:val="left"/>
      <w:pPr>
        <w:tabs>
          <w:tab w:val="num" w:pos="2160"/>
        </w:tabs>
        <w:ind w:left="2160" w:hanging="360"/>
      </w:pPr>
      <w:rPr>
        <w:rFonts w:ascii="Times New Roman" w:hAnsi="Times New Roman" w:hint="default"/>
      </w:rPr>
    </w:lvl>
    <w:lvl w:ilvl="3" w:tplc="FD5078D2" w:tentative="1">
      <w:start w:val="1"/>
      <w:numFmt w:val="bullet"/>
      <w:lvlText w:val="•"/>
      <w:lvlJc w:val="left"/>
      <w:pPr>
        <w:tabs>
          <w:tab w:val="num" w:pos="2880"/>
        </w:tabs>
        <w:ind w:left="2880" w:hanging="360"/>
      </w:pPr>
      <w:rPr>
        <w:rFonts w:ascii="Times New Roman" w:hAnsi="Times New Roman" w:hint="default"/>
      </w:rPr>
    </w:lvl>
    <w:lvl w:ilvl="4" w:tplc="B37E606A" w:tentative="1">
      <w:start w:val="1"/>
      <w:numFmt w:val="bullet"/>
      <w:lvlText w:val="•"/>
      <w:lvlJc w:val="left"/>
      <w:pPr>
        <w:tabs>
          <w:tab w:val="num" w:pos="3600"/>
        </w:tabs>
        <w:ind w:left="3600" w:hanging="360"/>
      </w:pPr>
      <w:rPr>
        <w:rFonts w:ascii="Times New Roman" w:hAnsi="Times New Roman" w:hint="default"/>
      </w:rPr>
    </w:lvl>
    <w:lvl w:ilvl="5" w:tplc="4E1013BC" w:tentative="1">
      <w:start w:val="1"/>
      <w:numFmt w:val="bullet"/>
      <w:lvlText w:val="•"/>
      <w:lvlJc w:val="left"/>
      <w:pPr>
        <w:tabs>
          <w:tab w:val="num" w:pos="4320"/>
        </w:tabs>
        <w:ind w:left="4320" w:hanging="360"/>
      </w:pPr>
      <w:rPr>
        <w:rFonts w:ascii="Times New Roman" w:hAnsi="Times New Roman" w:hint="default"/>
      </w:rPr>
    </w:lvl>
    <w:lvl w:ilvl="6" w:tplc="56148FAA" w:tentative="1">
      <w:start w:val="1"/>
      <w:numFmt w:val="bullet"/>
      <w:lvlText w:val="•"/>
      <w:lvlJc w:val="left"/>
      <w:pPr>
        <w:tabs>
          <w:tab w:val="num" w:pos="5040"/>
        </w:tabs>
        <w:ind w:left="5040" w:hanging="360"/>
      </w:pPr>
      <w:rPr>
        <w:rFonts w:ascii="Times New Roman" w:hAnsi="Times New Roman" w:hint="default"/>
      </w:rPr>
    </w:lvl>
    <w:lvl w:ilvl="7" w:tplc="D778BFB6" w:tentative="1">
      <w:start w:val="1"/>
      <w:numFmt w:val="bullet"/>
      <w:lvlText w:val="•"/>
      <w:lvlJc w:val="left"/>
      <w:pPr>
        <w:tabs>
          <w:tab w:val="num" w:pos="5760"/>
        </w:tabs>
        <w:ind w:left="5760" w:hanging="360"/>
      </w:pPr>
      <w:rPr>
        <w:rFonts w:ascii="Times New Roman" w:hAnsi="Times New Roman" w:hint="default"/>
      </w:rPr>
    </w:lvl>
    <w:lvl w:ilvl="8" w:tplc="26084D6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896820"/>
    <w:multiLevelType w:val="hybridMultilevel"/>
    <w:tmpl w:val="A514783C"/>
    <w:lvl w:ilvl="0" w:tplc="1B2846C0">
      <w:start w:val="1"/>
      <w:numFmt w:val="bullet"/>
      <w:lvlText w:val="•"/>
      <w:lvlJc w:val="left"/>
      <w:pPr>
        <w:tabs>
          <w:tab w:val="num" w:pos="720"/>
        </w:tabs>
        <w:ind w:left="720" w:hanging="360"/>
      </w:pPr>
      <w:rPr>
        <w:rFonts w:ascii="Times New Roman" w:hAnsi="Times New Roman" w:hint="default"/>
      </w:rPr>
    </w:lvl>
    <w:lvl w:ilvl="1" w:tplc="CA2A29F8" w:tentative="1">
      <w:start w:val="1"/>
      <w:numFmt w:val="bullet"/>
      <w:lvlText w:val="•"/>
      <w:lvlJc w:val="left"/>
      <w:pPr>
        <w:tabs>
          <w:tab w:val="num" w:pos="1440"/>
        </w:tabs>
        <w:ind w:left="1440" w:hanging="360"/>
      </w:pPr>
      <w:rPr>
        <w:rFonts w:ascii="Times New Roman" w:hAnsi="Times New Roman" w:hint="default"/>
      </w:rPr>
    </w:lvl>
    <w:lvl w:ilvl="2" w:tplc="97FAF788" w:tentative="1">
      <w:start w:val="1"/>
      <w:numFmt w:val="bullet"/>
      <w:lvlText w:val="•"/>
      <w:lvlJc w:val="left"/>
      <w:pPr>
        <w:tabs>
          <w:tab w:val="num" w:pos="2160"/>
        </w:tabs>
        <w:ind w:left="2160" w:hanging="360"/>
      </w:pPr>
      <w:rPr>
        <w:rFonts w:ascii="Times New Roman" w:hAnsi="Times New Roman" w:hint="default"/>
      </w:rPr>
    </w:lvl>
    <w:lvl w:ilvl="3" w:tplc="B8980EA6" w:tentative="1">
      <w:start w:val="1"/>
      <w:numFmt w:val="bullet"/>
      <w:lvlText w:val="•"/>
      <w:lvlJc w:val="left"/>
      <w:pPr>
        <w:tabs>
          <w:tab w:val="num" w:pos="2880"/>
        </w:tabs>
        <w:ind w:left="2880" w:hanging="360"/>
      </w:pPr>
      <w:rPr>
        <w:rFonts w:ascii="Times New Roman" w:hAnsi="Times New Roman" w:hint="default"/>
      </w:rPr>
    </w:lvl>
    <w:lvl w:ilvl="4" w:tplc="48A2FB30" w:tentative="1">
      <w:start w:val="1"/>
      <w:numFmt w:val="bullet"/>
      <w:lvlText w:val="•"/>
      <w:lvlJc w:val="left"/>
      <w:pPr>
        <w:tabs>
          <w:tab w:val="num" w:pos="3600"/>
        </w:tabs>
        <w:ind w:left="3600" w:hanging="360"/>
      </w:pPr>
      <w:rPr>
        <w:rFonts w:ascii="Times New Roman" w:hAnsi="Times New Roman" w:hint="default"/>
      </w:rPr>
    </w:lvl>
    <w:lvl w:ilvl="5" w:tplc="1EDADB40" w:tentative="1">
      <w:start w:val="1"/>
      <w:numFmt w:val="bullet"/>
      <w:lvlText w:val="•"/>
      <w:lvlJc w:val="left"/>
      <w:pPr>
        <w:tabs>
          <w:tab w:val="num" w:pos="4320"/>
        </w:tabs>
        <w:ind w:left="4320" w:hanging="360"/>
      </w:pPr>
      <w:rPr>
        <w:rFonts w:ascii="Times New Roman" w:hAnsi="Times New Roman" w:hint="default"/>
      </w:rPr>
    </w:lvl>
    <w:lvl w:ilvl="6" w:tplc="9F4CA2E2" w:tentative="1">
      <w:start w:val="1"/>
      <w:numFmt w:val="bullet"/>
      <w:lvlText w:val="•"/>
      <w:lvlJc w:val="left"/>
      <w:pPr>
        <w:tabs>
          <w:tab w:val="num" w:pos="5040"/>
        </w:tabs>
        <w:ind w:left="5040" w:hanging="360"/>
      </w:pPr>
      <w:rPr>
        <w:rFonts w:ascii="Times New Roman" w:hAnsi="Times New Roman" w:hint="default"/>
      </w:rPr>
    </w:lvl>
    <w:lvl w:ilvl="7" w:tplc="69681382" w:tentative="1">
      <w:start w:val="1"/>
      <w:numFmt w:val="bullet"/>
      <w:lvlText w:val="•"/>
      <w:lvlJc w:val="left"/>
      <w:pPr>
        <w:tabs>
          <w:tab w:val="num" w:pos="5760"/>
        </w:tabs>
        <w:ind w:left="5760" w:hanging="360"/>
      </w:pPr>
      <w:rPr>
        <w:rFonts w:ascii="Times New Roman" w:hAnsi="Times New Roman" w:hint="default"/>
      </w:rPr>
    </w:lvl>
    <w:lvl w:ilvl="8" w:tplc="E604D0E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134110A"/>
    <w:multiLevelType w:val="hybridMultilevel"/>
    <w:tmpl w:val="F7B0D290"/>
    <w:lvl w:ilvl="0" w:tplc="72A6C1F2">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15:restartNumberingAfterBreak="0">
    <w:nsid w:val="513D619B"/>
    <w:multiLevelType w:val="hybridMultilevel"/>
    <w:tmpl w:val="7256BBDC"/>
    <w:lvl w:ilvl="0" w:tplc="1E32CEA2">
      <w:numFmt w:val="bullet"/>
      <w:lvlText w:val="-"/>
      <w:lvlJc w:val="left"/>
      <w:pPr>
        <w:ind w:left="774" w:hanging="360"/>
      </w:pPr>
      <w:rPr>
        <w:rFonts w:ascii="Calibri" w:eastAsiaTheme="minorHAnsi" w:hAnsi="Calibri" w:cs="Calibr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52792B13"/>
    <w:multiLevelType w:val="hybridMultilevel"/>
    <w:tmpl w:val="63B8E4F6"/>
    <w:lvl w:ilvl="0" w:tplc="43EC2F48">
      <w:start w:val="1"/>
      <w:numFmt w:val="bullet"/>
      <w:lvlText w:val="•"/>
      <w:lvlJc w:val="left"/>
      <w:pPr>
        <w:tabs>
          <w:tab w:val="num" w:pos="720"/>
        </w:tabs>
        <w:ind w:left="720" w:hanging="360"/>
      </w:pPr>
      <w:rPr>
        <w:rFonts w:ascii="Times New Roman" w:hAnsi="Times New Roman" w:hint="default"/>
      </w:rPr>
    </w:lvl>
    <w:lvl w:ilvl="1" w:tplc="57E8B20A" w:tentative="1">
      <w:start w:val="1"/>
      <w:numFmt w:val="bullet"/>
      <w:lvlText w:val="•"/>
      <w:lvlJc w:val="left"/>
      <w:pPr>
        <w:tabs>
          <w:tab w:val="num" w:pos="1440"/>
        </w:tabs>
        <w:ind w:left="1440" w:hanging="360"/>
      </w:pPr>
      <w:rPr>
        <w:rFonts w:ascii="Times New Roman" w:hAnsi="Times New Roman" w:hint="default"/>
      </w:rPr>
    </w:lvl>
    <w:lvl w:ilvl="2" w:tplc="AE28D5DC" w:tentative="1">
      <w:start w:val="1"/>
      <w:numFmt w:val="bullet"/>
      <w:lvlText w:val="•"/>
      <w:lvlJc w:val="left"/>
      <w:pPr>
        <w:tabs>
          <w:tab w:val="num" w:pos="2160"/>
        </w:tabs>
        <w:ind w:left="2160" w:hanging="360"/>
      </w:pPr>
      <w:rPr>
        <w:rFonts w:ascii="Times New Roman" w:hAnsi="Times New Roman" w:hint="default"/>
      </w:rPr>
    </w:lvl>
    <w:lvl w:ilvl="3" w:tplc="17F0AE6C" w:tentative="1">
      <w:start w:val="1"/>
      <w:numFmt w:val="bullet"/>
      <w:lvlText w:val="•"/>
      <w:lvlJc w:val="left"/>
      <w:pPr>
        <w:tabs>
          <w:tab w:val="num" w:pos="2880"/>
        </w:tabs>
        <w:ind w:left="2880" w:hanging="360"/>
      </w:pPr>
      <w:rPr>
        <w:rFonts w:ascii="Times New Roman" w:hAnsi="Times New Roman" w:hint="default"/>
      </w:rPr>
    </w:lvl>
    <w:lvl w:ilvl="4" w:tplc="132CCEB2" w:tentative="1">
      <w:start w:val="1"/>
      <w:numFmt w:val="bullet"/>
      <w:lvlText w:val="•"/>
      <w:lvlJc w:val="left"/>
      <w:pPr>
        <w:tabs>
          <w:tab w:val="num" w:pos="3600"/>
        </w:tabs>
        <w:ind w:left="3600" w:hanging="360"/>
      </w:pPr>
      <w:rPr>
        <w:rFonts w:ascii="Times New Roman" w:hAnsi="Times New Roman" w:hint="default"/>
      </w:rPr>
    </w:lvl>
    <w:lvl w:ilvl="5" w:tplc="3502FDC4" w:tentative="1">
      <w:start w:val="1"/>
      <w:numFmt w:val="bullet"/>
      <w:lvlText w:val="•"/>
      <w:lvlJc w:val="left"/>
      <w:pPr>
        <w:tabs>
          <w:tab w:val="num" w:pos="4320"/>
        </w:tabs>
        <w:ind w:left="4320" w:hanging="360"/>
      </w:pPr>
      <w:rPr>
        <w:rFonts w:ascii="Times New Roman" w:hAnsi="Times New Roman" w:hint="default"/>
      </w:rPr>
    </w:lvl>
    <w:lvl w:ilvl="6" w:tplc="D8E6798C" w:tentative="1">
      <w:start w:val="1"/>
      <w:numFmt w:val="bullet"/>
      <w:lvlText w:val="•"/>
      <w:lvlJc w:val="left"/>
      <w:pPr>
        <w:tabs>
          <w:tab w:val="num" w:pos="5040"/>
        </w:tabs>
        <w:ind w:left="5040" w:hanging="360"/>
      </w:pPr>
      <w:rPr>
        <w:rFonts w:ascii="Times New Roman" w:hAnsi="Times New Roman" w:hint="default"/>
      </w:rPr>
    </w:lvl>
    <w:lvl w:ilvl="7" w:tplc="82C0724E" w:tentative="1">
      <w:start w:val="1"/>
      <w:numFmt w:val="bullet"/>
      <w:lvlText w:val="•"/>
      <w:lvlJc w:val="left"/>
      <w:pPr>
        <w:tabs>
          <w:tab w:val="num" w:pos="5760"/>
        </w:tabs>
        <w:ind w:left="5760" w:hanging="360"/>
      </w:pPr>
      <w:rPr>
        <w:rFonts w:ascii="Times New Roman" w:hAnsi="Times New Roman" w:hint="default"/>
      </w:rPr>
    </w:lvl>
    <w:lvl w:ilvl="8" w:tplc="A552C37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8A2812"/>
    <w:multiLevelType w:val="hybridMultilevel"/>
    <w:tmpl w:val="FEC43E76"/>
    <w:lvl w:ilvl="0" w:tplc="0C0A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8D6772"/>
    <w:multiLevelType w:val="hybridMultilevel"/>
    <w:tmpl w:val="9D16E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64967FE"/>
    <w:multiLevelType w:val="hybridMultilevel"/>
    <w:tmpl w:val="C3C03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C106BE"/>
    <w:multiLevelType w:val="hybridMultilevel"/>
    <w:tmpl w:val="D1BEF340"/>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2BA440D"/>
    <w:multiLevelType w:val="multilevel"/>
    <w:tmpl w:val="C6AA1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0D0780"/>
    <w:multiLevelType w:val="hybridMultilevel"/>
    <w:tmpl w:val="DBCA65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9FB0B4D"/>
    <w:multiLevelType w:val="hybridMultilevel"/>
    <w:tmpl w:val="F1FE2B32"/>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111C22"/>
    <w:multiLevelType w:val="hybridMultilevel"/>
    <w:tmpl w:val="DBB2D6A6"/>
    <w:lvl w:ilvl="0" w:tplc="1E32CE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A2960"/>
    <w:multiLevelType w:val="multilevel"/>
    <w:tmpl w:val="EB08247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3"/>
  </w:num>
  <w:num w:numId="2">
    <w:abstractNumId w:val="1"/>
  </w:num>
  <w:num w:numId="3">
    <w:abstractNumId w:val="14"/>
  </w:num>
  <w:num w:numId="4">
    <w:abstractNumId w:val="5"/>
  </w:num>
  <w:num w:numId="5">
    <w:abstractNumId w:val="2"/>
  </w:num>
  <w:num w:numId="6">
    <w:abstractNumId w:val="11"/>
  </w:num>
  <w:num w:numId="7">
    <w:abstractNumId w:val="26"/>
  </w:num>
  <w:num w:numId="8">
    <w:abstractNumId w:val="10"/>
  </w:num>
  <w:num w:numId="9">
    <w:abstractNumId w:val="22"/>
  </w:num>
  <w:num w:numId="10">
    <w:abstractNumId w:val="23"/>
  </w:num>
  <w:num w:numId="11">
    <w:abstractNumId w:val="20"/>
  </w:num>
  <w:num w:numId="12">
    <w:abstractNumId w:val="0"/>
  </w:num>
  <w:num w:numId="13">
    <w:abstractNumId w:val="9"/>
  </w:num>
  <w:num w:numId="14">
    <w:abstractNumId w:val="17"/>
  </w:num>
  <w:num w:numId="15">
    <w:abstractNumId w:val="24"/>
  </w:num>
  <w:num w:numId="16">
    <w:abstractNumId w:val="28"/>
  </w:num>
  <w:num w:numId="17">
    <w:abstractNumId w:val="16"/>
  </w:num>
  <w:num w:numId="18">
    <w:abstractNumId w:val="15"/>
  </w:num>
  <w:num w:numId="19">
    <w:abstractNumId w:val="12"/>
  </w:num>
  <w:num w:numId="20">
    <w:abstractNumId w:val="6"/>
  </w:num>
  <w:num w:numId="21">
    <w:abstractNumId w:val="19"/>
  </w:num>
  <w:num w:numId="22">
    <w:abstractNumId w:val="4"/>
  </w:num>
  <w:num w:numId="23">
    <w:abstractNumId w:val="27"/>
  </w:num>
  <w:num w:numId="24">
    <w:abstractNumId w:val="18"/>
  </w:num>
  <w:num w:numId="25">
    <w:abstractNumId w:val="3"/>
  </w:num>
  <w:num w:numId="26">
    <w:abstractNumId w:val="21"/>
  </w:num>
  <w:num w:numId="27">
    <w:abstractNumId w:val="25"/>
  </w:num>
  <w:num w:numId="28">
    <w:abstractNumId w:val="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fillcolor="none [1300]">
      <v:fill color="none [1300]"/>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7F4E"/>
    <w:rsid w:val="000024C5"/>
    <w:rsid w:val="0000378B"/>
    <w:rsid w:val="000069A3"/>
    <w:rsid w:val="00013A85"/>
    <w:rsid w:val="00015B8A"/>
    <w:rsid w:val="00020FA6"/>
    <w:rsid w:val="00022B70"/>
    <w:rsid w:val="00045F23"/>
    <w:rsid w:val="00047F4E"/>
    <w:rsid w:val="000575A1"/>
    <w:rsid w:val="00064663"/>
    <w:rsid w:val="00072691"/>
    <w:rsid w:val="000771FC"/>
    <w:rsid w:val="00094E87"/>
    <w:rsid w:val="000A164C"/>
    <w:rsid w:val="000B066C"/>
    <w:rsid w:val="000B1B58"/>
    <w:rsid w:val="000F3783"/>
    <w:rsid w:val="001004A3"/>
    <w:rsid w:val="001018D7"/>
    <w:rsid w:val="00116A53"/>
    <w:rsid w:val="00124113"/>
    <w:rsid w:val="00133A89"/>
    <w:rsid w:val="0014337A"/>
    <w:rsid w:val="001461A7"/>
    <w:rsid w:val="0016588A"/>
    <w:rsid w:val="00186533"/>
    <w:rsid w:val="001A6FF5"/>
    <w:rsid w:val="001B097F"/>
    <w:rsid w:val="001E43D4"/>
    <w:rsid w:val="001F1B21"/>
    <w:rsid w:val="00204FB7"/>
    <w:rsid w:val="00251906"/>
    <w:rsid w:val="00255070"/>
    <w:rsid w:val="002677BA"/>
    <w:rsid w:val="00267988"/>
    <w:rsid w:val="00270BD4"/>
    <w:rsid w:val="00273849"/>
    <w:rsid w:val="00273982"/>
    <w:rsid w:val="002955EE"/>
    <w:rsid w:val="002A45A4"/>
    <w:rsid w:val="002B1C17"/>
    <w:rsid w:val="002B47A0"/>
    <w:rsid w:val="002C1A44"/>
    <w:rsid w:val="002C5191"/>
    <w:rsid w:val="002C7437"/>
    <w:rsid w:val="002E2AC1"/>
    <w:rsid w:val="002E63FF"/>
    <w:rsid w:val="002F0956"/>
    <w:rsid w:val="00300913"/>
    <w:rsid w:val="0031710F"/>
    <w:rsid w:val="00333BDD"/>
    <w:rsid w:val="003402D1"/>
    <w:rsid w:val="00343F01"/>
    <w:rsid w:val="00347944"/>
    <w:rsid w:val="00355EB0"/>
    <w:rsid w:val="00377540"/>
    <w:rsid w:val="00384D15"/>
    <w:rsid w:val="0039389C"/>
    <w:rsid w:val="003C03DE"/>
    <w:rsid w:val="003C387A"/>
    <w:rsid w:val="003C4418"/>
    <w:rsid w:val="003C56CB"/>
    <w:rsid w:val="003D204C"/>
    <w:rsid w:val="003D4EBE"/>
    <w:rsid w:val="003D67B9"/>
    <w:rsid w:val="003F5447"/>
    <w:rsid w:val="004030F5"/>
    <w:rsid w:val="0041335B"/>
    <w:rsid w:val="00420D49"/>
    <w:rsid w:val="00421DF0"/>
    <w:rsid w:val="00453017"/>
    <w:rsid w:val="004552BD"/>
    <w:rsid w:val="00460C0F"/>
    <w:rsid w:val="00473A8D"/>
    <w:rsid w:val="00475C0F"/>
    <w:rsid w:val="004929B3"/>
    <w:rsid w:val="00495E35"/>
    <w:rsid w:val="004B787D"/>
    <w:rsid w:val="004D54D0"/>
    <w:rsid w:val="004E294B"/>
    <w:rsid w:val="004E3FF6"/>
    <w:rsid w:val="004F0C16"/>
    <w:rsid w:val="004F7385"/>
    <w:rsid w:val="005246FB"/>
    <w:rsid w:val="00535D79"/>
    <w:rsid w:val="00541633"/>
    <w:rsid w:val="00561F0C"/>
    <w:rsid w:val="00562754"/>
    <w:rsid w:val="0056673A"/>
    <w:rsid w:val="00572378"/>
    <w:rsid w:val="00583D87"/>
    <w:rsid w:val="005A6DA2"/>
    <w:rsid w:val="005C4E6B"/>
    <w:rsid w:val="005D24B9"/>
    <w:rsid w:val="005E3A85"/>
    <w:rsid w:val="006045FB"/>
    <w:rsid w:val="006049C0"/>
    <w:rsid w:val="00605267"/>
    <w:rsid w:val="006072DB"/>
    <w:rsid w:val="006072E4"/>
    <w:rsid w:val="006330BE"/>
    <w:rsid w:val="006707DD"/>
    <w:rsid w:val="00674943"/>
    <w:rsid w:val="00684C5C"/>
    <w:rsid w:val="006A6DCB"/>
    <w:rsid w:val="006B5A1F"/>
    <w:rsid w:val="006B6071"/>
    <w:rsid w:val="006B6269"/>
    <w:rsid w:val="006C121A"/>
    <w:rsid w:val="006C5836"/>
    <w:rsid w:val="006E58B0"/>
    <w:rsid w:val="006E7FD8"/>
    <w:rsid w:val="00711122"/>
    <w:rsid w:val="0071619E"/>
    <w:rsid w:val="00764EA0"/>
    <w:rsid w:val="00766E07"/>
    <w:rsid w:val="00771F2C"/>
    <w:rsid w:val="007875AC"/>
    <w:rsid w:val="00795FD0"/>
    <w:rsid w:val="007A07E5"/>
    <w:rsid w:val="007B18A0"/>
    <w:rsid w:val="007F3EAC"/>
    <w:rsid w:val="00810FAD"/>
    <w:rsid w:val="008131E1"/>
    <w:rsid w:val="00814CAF"/>
    <w:rsid w:val="0083645A"/>
    <w:rsid w:val="00840638"/>
    <w:rsid w:val="00860328"/>
    <w:rsid w:val="00867313"/>
    <w:rsid w:val="008730D8"/>
    <w:rsid w:val="00880CE7"/>
    <w:rsid w:val="00886C86"/>
    <w:rsid w:val="008A7711"/>
    <w:rsid w:val="008B1EB8"/>
    <w:rsid w:val="008B35CA"/>
    <w:rsid w:val="008C00A7"/>
    <w:rsid w:val="008C1D48"/>
    <w:rsid w:val="008C4FF1"/>
    <w:rsid w:val="008D0960"/>
    <w:rsid w:val="008D6716"/>
    <w:rsid w:val="008D6CA4"/>
    <w:rsid w:val="008E4C8F"/>
    <w:rsid w:val="00920125"/>
    <w:rsid w:val="00941E4F"/>
    <w:rsid w:val="0094691F"/>
    <w:rsid w:val="009507E6"/>
    <w:rsid w:val="00950843"/>
    <w:rsid w:val="00966CC2"/>
    <w:rsid w:val="0097072A"/>
    <w:rsid w:val="00977A17"/>
    <w:rsid w:val="00982B2B"/>
    <w:rsid w:val="009B5892"/>
    <w:rsid w:val="009C4D7A"/>
    <w:rsid w:val="009C6F8A"/>
    <w:rsid w:val="009D0EC0"/>
    <w:rsid w:val="009E47FC"/>
    <w:rsid w:val="009F2BD5"/>
    <w:rsid w:val="00A16473"/>
    <w:rsid w:val="00A32D5E"/>
    <w:rsid w:val="00A3311C"/>
    <w:rsid w:val="00A419B9"/>
    <w:rsid w:val="00A50DF5"/>
    <w:rsid w:val="00A53A2A"/>
    <w:rsid w:val="00A666A7"/>
    <w:rsid w:val="00A83F47"/>
    <w:rsid w:val="00A8419D"/>
    <w:rsid w:val="00A97AF6"/>
    <w:rsid w:val="00AA2B01"/>
    <w:rsid w:val="00AB6892"/>
    <w:rsid w:val="00AD4760"/>
    <w:rsid w:val="00B223D8"/>
    <w:rsid w:val="00B23925"/>
    <w:rsid w:val="00B2587F"/>
    <w:rsid w:val="00B306BB"/>
    <w:rsid w:val="00B3309D"/>
    <w:rsid w:val="00B63B31"/>
    <w:rsid w:val="00B7074C"/>
    <w:rsid w:val="00B846C0"/>
    <w:rsid w:val="00BB574C"/>
    <w:rsid w:val="00BE177E"/>
    <w:rsid w:val="00BE4926"/>
    <w:rsid w:val="00BF0F1A"/>
    <w:rsid w:val="00BF2654"/>
    <w:rsid w:val="00BF4CCF"/>
    <w:rsid w:val="00C00461"/>
    <w:rsid w:val="00C57D61"/>
    <w:rsid w:val="00C60E9B"/>
    <w:rsid w:val="00C62702"/>
    <w:rsid w:val="00C80160"/>
    <w:rsid w:val="00C90661"/>
    <w:rsid w:val="00CA0458"/>
    <w:rsid w:val="00CA2244"/>
    <w:rsid w:val="00CB238D"/>
    <w:rsid w:val="00CC094E"/>
    <w:rsid w:val="00CE444D"/>
    <w:rsid w:val="00CF08CB"/>
    <w:rsid w:val="00CF644B"/>
    <w:rsid w:val="00D1366F"/>
    <w:rsid w:val="00D17D70"/>
    <w:rsid w:val="00D21233"/>
    <w:rsid w:val="00D31D51"/>
    <w:rsid w:val="00D64237"/>
    <w:rsid w:val="00D67E31"/>
    <w:rsid w:val="00D80BAE"/>
    <w:rsid w:val="00D87A57"/>
    <w:rsid w:val="00DA018A"/>
    <w:rsid w:val="00DB4E33"/>
    <w:rsid w:val="00DD5701"/>
    <w:rsid w:val="00DE3607"/>
    <w:rsid w:val="00DF3169"/>
    <w:rsid w:val="00DF613B"/>
    <w:rsid w:val="00E16091"/>
    <w:rsid w:val="00E30A7D"/>
    <w:rsid w:val="00E73B48"/>
    <w:rsid w:val="00E76237"/>
    <w:rsid w:val="00E76532"/>
    <w:rsid w:val="00E82366"/>
    <w:rsid w:val="00E82F8B"/>
    <w:rsid w:val="00E90F1C"/>
    <w:rsid w:val="00E96825"/>
    <w:rsid w:val="00EC06B7"/>
    <w:rsid w:val="00EE40E7"/>
    <w:rsid w:val="00EF169F"/>
    <w:rsid w:val="00EF5395"/>
    <w:rsid w:val="00F05F4C"/>
    <w:rsid w:val="00F117FE"/>
    <w:rsid w:val="00F31D9F"/>
    <w:rsid w:val="00F420C0"/>
    <w:rsid w:val="00F42C69"/>
    <w:rsid w:val="00F45D7D"/>
    <w:rsid w:val="00F6697E"/>
    <w:rsid w:val="00F74731"/>
    <w:rsid w:val="00F81013"/>
    <w:rsid w:val="00F904BB"/>
    <w:rsid w:val="00F90B58"/>
    <w:rsid w:val="00FA52E6"/>
    <w:rsid w:val="00FE14E6"/>
    <w:rsid w:val="00FF2800"/>
    <w:rsid w:val="00FF6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color="none [1300]">
      <v:fill color="none [1300]"/>
    </o:shapedefaults>
    <o:shapelayout v:ext="edit">
      <o:idmap v:ext="edit" data="1"/>
      <o:rules v:ext="edit">
        <o:r id="V:Rule1" type="callout" idref="#AutoShape 4"/>
      </o:rules>
    </o:shapelayout>
  </w:shapeDefaults>
  <w:decimalSymbol w:val=","/>
  <w:listSeparator w:val=";"/>
  <w14:docId w14:val="369084DF"/>
  <w15:docId w15:val="{FE6CF5C6-E0F2-4ACB-AFD0-61BAD2EB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2A"/>
  </w:style>
  <w:style w:type="paragraph" w:styleId="Heading2">
    <w:name w:val="heading 2"/>
    <w:basedOn w:val="Normal"/>
    <w:link w:val="Heading2Char"/>
    <w:qFormat/>
    <w:rsid w:val="00A83F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F4E"/>
    <w:rPr>
      <w:rFonts w:ascii="Tahoma" w:hAnsi="Tahoma" w:cs="Tahoma"/>
      <w:sz w:val="16"/>
      <w:szCs w:val="16"/>
    </w:rPr>
  </w:style>
  <w:style w:type="table" w:styleId="TableGrid">
    <w:name w:val="Table Grid"/>
    <w:basedOn w:val="TableNormal"/>
    <w:uiPriority w:val="59"/>
    <w:rsid w:val="0004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A44"/>
    <w:pPr>
      <w:ind w:left="720"/>
      <w:contextualSpacing/>
    </w:pPr>
  </w:style>
  <w:style w:type="paragraph" w:styleId="Header">
    <w:name w:val="header"/>
    <w:basedOn w:val="Normal"/>
    <w:link w:val="HeaderChar"/>
    <w:uiPriority w:val="99"/>
    <w:unhideWhenUsed/>
    <w:rsid w:val="0000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4C5"/>
  </w:style>
  <w:style w:type="paragraph" w:styleId="Footer">
    <w:name w:val="footer"/>
    <w:basedOn w:val="Normal"/>
    <w:link w:val="FooterChar"/>
    <w:uiPriority w:val="99"/>
    <w:unhideWhenUsed/>
    <w:rsid w:val="0000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4C5"/>
  </w:style>
  <w:style w:type="character" w:customStyle="1" w:styleId="Heading2Char">
    <w:name w:val="Heading 2 Char"/>
    <w:basedOn w:val="DefaultParagraphFont"/>
    <w:link w:val="Heading2"/>
    <w:rsid w:val="00A83F4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83F47"/>
    <w:rPr>
      <w:color w:val="0000FF" w:themeColor="hyperlink"/>
      <w:u w:val="single"/>
    </w:rPr>
  </w:style>
  <w:style w:type="paragraph" w:customStyle="1" w:styleId="orangemenu">
    <w:name w:val="orangemenu"/>
    <w:basedOn w:val="Normal"/>
    <w:rsid w:val="001461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123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684C5C"/>
    <w:pPr>
      <w:autoSpaceDE w:val="0"/>
      <w:autoSpaceDN w:val="0"/>
      <w:adjustRightInd w:val="0"/>
      <w:spacing w:after="0" w:line="240" w:lineRule="auto"/>
    </w:pPr>
    <w:rPr>
      <w:rFonts w:ascii="Arial" w:hAnsi="Arial" w:cs="Arial"/>
      <w:color w:val="000000"/>
      <w:sz w:val="24"/>
      <w:szCs w:val="24"/>
      <w:lang w:val="el-GR"/>
    </w:rPr>
  </w:style>
  <w:style w:type="paragraph" w:styleId="NoSpacing">
    <w:name w:val="No Spacing"/>
    <w:basedOn w:val="Normal"/>
    <w:link w:val="NoSpacingChar"/>
    <w:uiPriority w:val="1"/>
    <w:qFormat/>
    <w:rsid w:val="001E43D4"/>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rsid w:val="001E43D4"/>
    <w:rPr>
      <w:sz w:val="20"/>
      <w:szCs w:val="20"/>
      <w:lang w:val="en-US" w:eastAsia="en-US" w:bidi="en-US"/>
    </w:rPr>
  </w:style>
  <w:style w:type="character" w:styleId="CommentReference">
    <w:name w:val="annotation reference"/>
    <w:basedOn w:val="DefaultParagraphFont"/>
    <w:uiPriority w:val="99"/>
    <w:semiHidden/>
    <w:unhideWhenUsed/>
    <w:rsid w:val="00BF2654"/>
    <w:rPr>
      <w:sz w:val="16"/>
      <w:szCs w:val="16"/>
    </w:rPr>
  </w:style>
  <w:style w:type="paragraph" w:styleId="CommentText">
    <w:name w:val="annotation text"/>
    <w:basedOn w:val="Normal"/>
    <w:link w:val="CommentTextChar"/>
    <w:uiPriority w:val="99"/>
    <w:semiHidden/>
    <w:unhideWhenUsed/>
    <w:rsid w:val="00BF2654"/>
    <w:pPr>
      <w:spacing w:line="240" w:lineRule="auto"/>
    </w:pPr>
    <w:rPr>
      <w:sz w:val="20"/>
      <w:szCs w:val="20"/>
    </w:rPr>
  </w:style>
  <w:style w:type="character" w:customStyle="1" w:styleId="CommentTextChar">
    <w:name w:val="Comment Text Char"/>
    <w:basedOn w:val="DefaultParagraphFont"/>
    <w:link w:val="CommentText"/>
    <w:uiPriority w:val="99"/>
    <w:semiHidden/>
    <w:rsid w:val="00BF2654"/>
    <w:rPr>
      <w:sz w:val="20"/>
      <w:szCs w:val="20"/>
    </w:rPr>
  </w:style>
  <w:style w:type="paragraph" w:styleId="CommentSubject">
    <w:name w:val="annotation subject"/>
    <w:basedOn w:val="CommentText"/>
    <w:next w:val="CommentText"/>
    <w:link w:val="CommentSubjectChar"/>
    <w:uiPriority w:val="99"/>
    <w:semiHidden/>
    <w:unhideWhenUsed/>
    <w:rsid w:val="00BF2654"/>
    <w:rPr>
      <w:b/>
      <w:bCs/>
    </w:rPr>
  </w:style>
  <w:style w:type="character" w:customStyle="1" w:styleId="CommentSubjectChar">
    <w:name w:val="Comment Subject Char"/>
    <w:basedOn w:val="CommentTextChar"/>
    <w:link w:val="CommentSubject"/>
    <w:uiPriority w:val="99"/>
    <w:semiHidden/>
    <w:rsid w:val="00BF26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9715">
      <w:bodyDiv w:val="1"/>
      <w:marLeft w:val="0"/>
      <w:marRight w:val="0"/>
      <w:marTop w:val="0"/>
      <w:marBottom w:val="0"/>
      <w:divBdr>
        <w:top w:val="none" w:sz="0" w:space="0" w:color="auto"/>
        <w:left w:val="none" w:sz="0" w:space="0" w:color="auto"/>
        <w:bottom w:val="none" w:sz="0" w:space="0" w:color="auto"/>
        <w:right w:val="none" w:sz="0" w:space="0" w:color="auto"/>
      </w:divBdr>
      <w:divsChild>
        <w:div w:id="2136021621">
          <w:marLeft w:val="0"/>
          <w:marRight w:val="0"/>
          <w:marTop w:val="0"/>
          <w:marBottom w:val="0"/>
          <w:divBdr>
            <w:top w:val="none" w:sz="0" w:space="0" w:color="auto"/>
            <w:left w:val="none" w:sz="0" w:space="0" w:color="auto"/>
            <w:bottom w:val="none" w:sz="0" w:space="0" w:color="auto"/>
            <w:right w:val="none" w:sz="0" w:space="0" w:color="auto"/>
          </w:divBdr>
        </w:div>
        <w:div w:id="104078952">
          <w:marLeft w:val="0"/>
          <w:marRight w:val="0"/>
          <w:marTop w:val="0"/>
          <w:marBottom w:val="0"/>
          <w:divBdr>
            <w:top w:val="none" w:sz="0" w:space="0" w:color="auto"/>
            <w:left w:val="none" w:sz="0" w:space="0" w:color="auto"/>
            <w:bottom w:val="none" w:sz="0" w:space="0" w:color="auto"/>
            <w:right w:val="none" w:sz="0" w:space="0" w:color="auto"/>
          </w:divBdr>
        </w:div>
        <w:div w:id="417561627">
          <w:marLeft w:val="0"/>
          <w:marRight w:val="0"/>
          <w:marTop w:val="0"/>
          <w:marBottom w:val="0"/>
          <w:divBdr>
            <w:top w:val="none" w:sz="0" w:space="0" w:color="auto"/>
            <w:left w:val="none" w:sz="0" w:space="0" w:color="auto"/>
            <w:bottom w:val="none" w:sz="0" w:space="0" w:color="auto"/>
            <w:right w:val="none" w:sz="0" w:space="0" w:color="auto"/>
          </w:divBdr>
        </w:div>
        <w:div w:id="1234898139">
          <w:marLeft w:val="0"/>
          <w:marRight w:val="0"/>
          <w:marTop w:val="0"/>
          <w:marBottom w:val="0"/>
          <w:divBdr>
            <w:top w:val="none" w:sz="0" w:space="0" w:color="auto"/>
            <w:left w:val="none" w:sz="0" w:space="0" w:color="auto"/>
            <w:bottom w:val="none" w:sz="0" w:space="0" w:color="auto"/>
            <w:right w:val="none" w:sz="0" w:space="0" w:color="auto"/>
          </w:divBdr>
        </w:div>
        <w:div w:id="652222067">
          <w:marLeft w:val="0"/>
          <w:marRight w:val="0"/>
          <w:marTop w:val="0"/>
          <w:marBottom w:val="0"/>
          <w:divBdr>
            <w:top w:val="none" w:sz="0" w:space="0" w:color="auto"/>
            <w:left w:val="none" w:sz="0" w:space="0" w:color="auto"/>
            <w:bottom w:val="none" w:sz="0" w:space="0" w:color="auto"/>
            <w:right w:val="none" w:sz="0" w:space="0" w:color="auto"/>
          </w:divBdr>
        </w:div>
        <w:div w:id="1060861717">
          <w:marLeft w:val="0"/>
          <w:marRight w:val="0"/>
          <w:marTop w:val="0"/>
          <w:marBottom w:val="0"/>
          <w:divBdr>
            <w:top w:val="none" w:sz="0" w:space="0" w:color="auto"/>
            <w:left w:val="none" w:sz="0" w:space="0" w:color="auto"/>
            <w:bottom w:val="none" w:sz="0" w:space="0" w:color="auto"/>
            <w:right w:val="none" w:sz="0" w:space="0" w:color="auto"/>
          </w:divBdr>
        </w:div>
        <w:div w:id="403181959">
          <w:marLeft w:val="0"/>
          <w:marRight w:val="0"/>
          <w:marTop w:val="0"/>
          <w:marBottom w:val="0"/>
          <w:divBdr>
            <w:top w:val="none" w:sz="0" w:space="0" w:color="auto"/>
            <w:left w:val="none" w:sz="0" w:space="0" w:color="auto"/>
            <w:bottom w:val="none" w:sz="0" w:space="0" w:color="auto"/>
            <w:right w:val="none" w:sz="0" w:space="0" w:color="auto"/>
          </w:divBdr>
        </w:div>
        <w:div w:id="2001930524">
          <w:marLeft w:val="0"/>
          <w:marRight w:val="0"/>
          <w:marTop w:val="0"/>
          <w:marBottom w:val="0"/>
          <w:divBdr>
            <w:top w:val="none" w:sz="0" w:space="0" w:color="auto"/>
            <w:left w:val="none" w:sz="0" w:space="0" w:color="auto"/>
            <w:bottom w:val="none" w:sz="0" w:space="0" w:color="auto"/>
            <w:right w:val="none" w:sz="0" w:space="0" w:color="auto"/>
          </w:divBdr>
        </w:div>
      </w:divsChild>
    </w:div>
    <w:div w:id="113450901">
      <w:bodyDiv w:val="1"/>
      <w:marLeft w:val="0"/>
      <w:marRight w:val="0"/>
      <w:marTop w:val="0"/>
      <w:marBottom w:val="0"/>
      <w:divBdr>
        <w:top w:val="none" w:sz="0" w:space="0" w:color="auto"/>
        <w:left w:val="none" w:sz="0" w:space="0" w:color="auto"/>
        <w:bottom w:val="none" w:sz="0" w:space="0" w:color="auto"/>
        <w:right w:val="none" w:sz="0" w:space="0" w:color="auto"/>
      </w:divBdr>
      <w:divsChild>
        <w:div w:id="281615005">
          <w:marLeft w:val="0"/>
          <w:marRight w:val="0"/>
          <w:marTop w:val="0"/>
          <w:marBottom w:val="0"/>
          <w:divBdr>
            <w:top w:val="none" w:sz="0" w:space="0" w:color="auto"/>
            <w:left w:val="none" w:sz="0" w:space="0" w:color="auto"/>
            <w:bottom w:val="none" w:sz="0" w:space="0" w:color="auto"/>
            <w:right w:val="none" w:sz="0" w:space="0" w:color="auto"/>
          </w:divBdr>
        </w:div>
        <w:div w:id="142938058">
          <w:marLeft w:val="0"/>
          <w:marRight w:val="0"/>
          <w:marTop w:val="0"/>
          <w:marBottom w:val="0"/>
          <w:divBdr>
            <w:top w:val="none" w:sz="0" w:space="0" w:color="auto"/>
            <w:left w:val="none" w:sz="0" w:space="0" w:color="auto"/>
            <w:bottom w:val="none" w:sz="0" w:space="0" w:color="auto"/>
            <w:right w:val="none" w:sz="0" w:space="0" w:color="auto"/>
          </w:divBdr>
        </w:div>
        <w:div w:id="1265455872">
          <w:marLeft w:val="0"/>
          <w:marRight w:val="0"/>
          <w:marTop w:val="0"/>
          <w:marBottom w:val="0"/>
          <w:divBdr>
            <w:top w:val="none" w:sz="0" w:space="0" w:color="auto"/>
            <w:left w:val="none" w:sz="0" w:space="0" w:color="auto"/>
            <w:bottom w:val="none" w:sz="0" w:space="0" w:color="auto"/>
            <w:right w:val="none" w:sz="0" w:space="0" w:color="auto"/>
          </w:divBdr>
        </w:div>
        <w:div w:id="1068072951">
          <w:marLeft w:val="0"/>
          <w:marRight w:val="0"/>
          <w:marTop w:val="0"/>
          <w:marBottom w:val="0"/>
          <w:divBdr>
            <w:top w:val="none" w:sz="0" w:space="0" w:color="auto"/>
            <w:left w:val="none" w:sz="0" w:space="0" w:color="auto"/>
            <w:bottom w:val="none" w:sz="0" w:space="0" w:color="auto"/>
            <w:right w:val="none" w:sz="0" w:space="0" w:color="auto"/>
          </w:divBdr>
        </w:div>
        <w:div w:id="1234926647">
          <w:marLeft w:val="0"/>
          <w:marRight w:val="0"/>
          <w:marTop w:val="0"/>
          <w:marBottom w:val="0"/>
          <w:divBdr>
            <w:top w:val="none" w:sz="0" w:space="0" w:color="auto"/>
            <w:left w:val="none" w:sz="0" w:space="0" w:color="auto"/>
            <w:bottom w:val="none" w:sz="0" w:space="0" w:color="auto"/>
            <w:right w:val="none" w:sz="0" w:space="0" w:color="auto"/>
          </w:divBdr>
        </w:div>
        <w:div w:id="1724984841">
          <w:marLeft w:val="0"/>
          <w:marRight w:val="0"/>
          <w:marTop w:val="0"/>
          <w:marBottom w:val="0"/>
          <w:divBdr>
            <w:top w:val="none" w:sz="0" w:space="0" w:color="auto"/>
            <w:left w:val="none" w:sz="0" w:space="0" w:color="auto"/>
            <w:bottom w:val="none" w:sz="0" w:space="0" w:color="auto"/>
            <w:right w:val="none" w:sz="0" w:space="0" w:color="auto"/>
          </w:divBdr>
        </w:div>
        <w:div w:id="813840908">
          <w:marLeft w:val="0"/>
          <w:marRight w:val="0"/>
          <w:marTop w:val="0"/>
          <w:marBottom w:val="0"/>
          <w:divBdr>
            <w:top w:val="none" w:sz="0" w:space="0" w:color="auto"/>
            <w:left w:val="none" w:sz="0" w:space="0" w:color="auto"/>
            <w:bottom w:val="none" w:sz="0" w:space="0" w:color="auto"/>
            <w:right w:val="none" w:sz="0" w:space="0" w:color="auto"/>
          </w:divBdr>
        </w:div>
        <w:div w:id="167524051">
          <w:marLeft w:val="0"/>
          <w:marRight w:val="0"/>
          <w:marTop w:val="0"/>
          <w:marBottom w:val="0"/>
          <w:divBdr>
            <w:top w:val="none" w:sz="0" w:space="0" w:color="auto"/>
            <w:left w:val="none" w:sz="0" w:space="0" w:color="auto"/>
            <w:bottom w:val="none" w:sz="0" w:space="0" w:color="auto"/>
            <w:right w:val="none" w:sz="0" w:space="0" w:color="auto"/>
          </w:divBdr>
        </w:div>
        <w:div w:id="1616012915">
          <w:marLeft w:val="0"/>
          <w:marRight w:val="0"/>
          <w:marTop w:val="0"/>
          <w:marBottom w:val="0"/>
          <w:divBdr>
            <w:top w:val="none" w:sz="0" w:space="0" w:color="auto"/>
            <w:left w:val="none" w:sz="0" w:space="0" w:color="auto"/>
            <w:bottom w:val="none" w:sz="0" w:space="0" w:color="auto"/>
            <w:right w:val="none" w:sz="0" w:space="0" w:color="auto"/>
          </w:divBdr>
        </w:div>
        <w:div w:id="1807432939">
          <w:marLeft w:val="0"/>
          <w:marRight w:val="0"/>
          <w:marTop w:val="0"/>
          <w:marBottom w:val="0"/>
          <w:divBdr>
            <w:top w:val="none" w:sz="0" w:space="0" w:color="auto"/>
            <w:left w:val="none" w:sz="0" w:space="0" w:color="auto"/>
            <w:bottom w:val="none" w:sz="0" w:space="0" w:color="auto"/>
            <w:right w:val="none" w:sz="0" w:space="0" w:color="auto"/>
          </w:divBdr>
        </w:div>
        <w:div w:id="775978833">
          <w:marLeft w:val="0"/>
          <w:marRight w:val="0"/>
          <w:marTop w:val="0"/>
          <w:marBottom w:val="0"/>
          <w:divBdr>
            <w:top w:val="none" w:sz="0" w:space="0" w:color="auto"/>
            <w:left w:val="none" w:sz="0" w:space="0" w:color="auto"/>
            <w:bottom w:val="none" w:sz="0" w:space="0" w:color="auto"/>
            <w:right w:val="none" w:sz="0" w:space="0" w:color="auto"/>
          </w:divBdr>
        </w:div>
        <w:div w:id="31268515">
          <w:marLeft w:val="0"/>
          <w:marRight w:val="0"/>
          <w:marTop w:val="0"/>
          <w:marBottom w:val="0"/>
          <w:divBdr>
            <w:top w:val="none" w:sz="0" w:space="0" w:color="auto"/>
            <w:left w:val="none" w:sz="0" w:space="0" w:color="auto"/>
            <w:bottom w:val="none" w:sz="0" w:space="0" w:color="auto"/>
            <w:right w:val="none" w:sz="0" w:space="0" w:color="auto"/>
          </w:divBdr>
        </w:div>
        <w:div w:id="1697079043">
          <w:marLeft w:val="0"/>
          <w:marRight w:val="0"/>
          <w:marTop w:val="0"/>
          <w:marBottom w:val="0"/>
          <w:divBdr>
            <w:top w:val="none" w:sz="0" w:space="0" w:color="auto"/>
            <w:left w:val="none" w:sz="0" w:space="0" w:color="auto"/>
            <w:bottom w:val="none" w:sz="0" w:space="0" w:color="auto"/>
            <w:right w:val="none" w:sz="0" w:space="0" w:color="auto"/>
          </w:divBdr>
        </w:div>
        <w:div w:id="724915678">
          <w:marLeft w:val="0"/>
          <w:marRight w:val="0"/>
          <w:marTop w:val="0"/>
          <w:marBottom w:val="0"/>
          <w:divBdr>
            <w:top w:val="none" w:sz="0" w:space="0" w:color="auto"/>
            <w:left w:val="none" w:sz="0" w:space="0" w:color="auto"/>
            <w:bottom w:val="none" w:sz="0" w:space="0" w:color="auto"/>
            <w:right w:val="none" w:sz="0" w:space="0" w:color="auto"/>
          </w:divBdr>
        </w:div>
        <w:div w:id="1009019090">
          <w:marLeft w:val="0"/>
          <w:marRight w:val="0"/>
          <w:marTop w:val="0"/>
          <w:marBottom w:val="0"/>
          <w:divBdr>
            <w:top w:val="none" w:sz="0" w:space="0" w:color="auto"/>
            <w:left w:val="none" w:sz="0" w:space="0" w:color="auto"/>
            <w:bottom w:val="none" w:sz="0" w:space="0" w:color="auto"/>
            <w:right w:val="none" w:sz="0" w:space="0" w:color="auto"/>
          </w:divBdr>
        </w:div>
        <w:div w:id="1570072131">
          <w:marLeft w:val="0"/>
          <w:marRight w:val="0"/>
          <w:marTop w:val="0"/>
          <w:marBottom w:val="0"/>
          <w:divBdr>
            <w:top w:val="none" w:sz="0" w:space="0" w:color="auto"/>
            <w:left w:val="none" w:sz="0" w:space="0" w:color="auto"/>
            <w:bottom w:val="none" w:sz="0" w:space="0" w:color="auto"/>
            <w:right w:val="none" w:sz="0" w:space="0" w:color="auto"/>
          </w:divBdr>
        </w:div>
        <w:div w:id="906110104">
          <w:marLeft w:val="0"/>
          <w:marRight w:val="0"/>
          <w:marTop w:val="0"/>
          <w:marBottom w:val="0"/>
          <w:divBdr>
            <w:top w:val="none" w:sz="0" w:space="0" w:color="auto"/>
            <w:left w:val="none" w:sz="0" w:space="0" w:color="auto"/>
            <w:bottom w:val="none" w:sz="0" w:space="0" w:color="auto"/>
            <w:right w:val="none" w:sz="0" w:space="0" w:color="auto"/>
          </w:divBdr>
        </w:div>
        <w:div w:id="1861622797">
          <w:marLeft w:val="0"/>
          <w:marRight w:val="0"/>
          <w:marTop w:val="0"/>
          <w:marBottom w:val="0"/>
          <w:divBdr>
            <w:top w:val="none" w:sz="0" w:space="0" w:color="auto"/>
            <w:left w:val="none" w:sz="0" w:space="0" w:color="auto"/>
            <w:bottom w:val="none" w:sz="0" w:space="0" w:color="auto"/>
            <w:right w:val="none" w:sz="0" w:space="0" w:color="auto"/>
          </w:divBdr>
        </w:div>
        <w:div w:id="742140105">
          <w:marLeft w:val="0"/>
          <w:marRight w:val="0"/>
          <w:marTop w:val="0"/>
          <w:marBottom w:val="0"/>
          <w:divBdr>
            <w:top w:val="none" w:sz="0" w:space="0" w:color="auto"/>
            <w:left w:val="none" w:sz="0" w:space="0" w:color="auto"/>
            <w:bottom w:val="none" w:sz="0" w:space="0" w:color="auto"/>
            <w:right w:val="none" w:sz="0" w:space="0" w:color="auto"/>
          </w:divBdr>
        </w:div>
        <w:div w:id="796726123">
          <w:marLeft w:val="0"/>
          <w:marRight w:val="0"/>
          <w:marTop w:val="0"/>
          <w:marBottom w:val="0"/>
          <w:divBdr>
            <w:top w:val="none" w:sz="0" w:space="0" w:color="auto"/>
            <w:left w:val="none" w:sz="0" w:space="0" w:color="auto"/>
            <w:bottom w:val="none" w:sz="0" w:space="0" w:color="auto"/>
            <w:right w:val="none" w:sz="0" w:space="0" w:color="auto"/>
          </w:divBdr>
        </w:div>
        <w:div w:id="2031371279">
          <w:marLeft w:val="0"/>
          <w:marRight w:val="0"/>
          <w:marTop w:val="0"/>
          <w:marBottom w:val="0"/>
          <w:divBdr>
            <w:top w:val="none" w:sz="0" w:space="0" w:color="auto"/>
            <w:left w:val="none" w:sz="0" w:space="0" w:color="auto"/>
            <w:bottom w:val="none" w:sz="0" w:space="0" w:color="auto"/>
            <w:right w:val="none" w:sz="0" w:space="0" w:color="auto"/>
          </w:divBdr>
        </w:div>
        <w:div w:id="2124614204">
          <w:marLeft w:val="0"/>
          <w:marRight w:val="0"/>
          <w:marTop w:val="0"/>
          <w:marBottom w:val="0"/>
          <w:divBdr>
            <w:top w:val="none" w:sz="0" w:space="0" w:color="auto"/>
            <w:left w:val="none" w:sz="0" w:space="0" w:color="auto"/>
            <w:bottom w:val="none" w:sz="0" w:space="0" w:color="auto"/>
            <w:right w:val="none" w:sz="0" w:space="0" w:color="auto"/>
          </w:divBdr>
        </w:div>
        <w:div w:id="782500763">
          <w:marLeft w:val="0"/>
          <w:marRight w:val="0"/>
          <w:marTop w:val="0"/>
          <w:marBottom w:val="0"/>
          <w:divBdr>
            <w:top w:val="none" w:sz="0" w:space="0" w:color="auto"/>
            <w:left w:val="none" w:sz="0" w:space="0" w:color="auto"/>
            <w:bottom w:val="none" w:sz="0" w:space="0" w:color="auto"/>
            <w:right w:val="none" w:sz="0" w:space="0" w:color="auto"/>
          </w:divBdr>
        </w:div>
        <w:div w:id="1788694810">
          <w:marLeft w:val="0"/>
          <w:marRight w:val="0"/>
          <w:marTop w:val="0"/>
          <w:marBottom w:val="0"/>
          <w:divBdr>
            <w:top w:val="none" w:sz="0" w:space="0" w:color="auto"/>
            <w:left w:val="none" w:sz="0" w:space="0" w:color="auto"/>
            <w:bottom w:val="none" w:sz="0" w:space="0" w:color="auto"/>
            <w:right w:val="none" w:sz="0" w:space="0" w:color="auto"/>
          </w:divBdr>
        </w:div>
        <w:div w:id="1745293499">
          <w:marLeft w:val="0"/>
          <w:marRight w:val="0"/>
          <w:marTop w:val="0"/>
          <w:marBottom w:val="0"/>
          <w:divBdr>
            <w:top w:val="none" w:sz="0" w:space="0" w:color="auto"/>
            <w:left w:val="none" w:sz="0" w:space="0" w:color="auto"/>
            <w:bottom w:val="none" w:sz="0" w:space="0" w:color="auto"/>
            <w:right w:val="none" w:sz="0" w:space="0" w:color="auto"/>
          </w:divBdr>
        </w:div>
        <w:div w:id="1905482081">
          <w:marLeft w:val="0"/>
          <w:marRight w:val="0"/>
          <w:marTop w:val="0"/>
          <w:marBottom w:val="0"/>
          <w:divBdr>
            <w:top w:val="none" w:sz="0" w:space="0" w:color="auto"/>
            <w:left w:val="none" w:sz="0" w:space="0" w:color="auto"/>
            <w:bottom w:val="none" w:sz="0" w:space="0" w:color="auto"/>
            <w:right w:val="none" w:sz="0" w:space="0" w:color="auto"/>
          </w:divBdr>
        </w:div>
      </w:divsChild>
    </w:div>
    <w:div w:id="130945308">
      <w:bodyDiv w:val="1"/>
      <w:marLeft w:val="0"/>
      <w:marRight w:val="0"/>
      <w:marTop w:val="0"/>
      <w:marBottom w:val="0"/>
      <w:divBdr>
        <w:top w:val="none" w:sz="0" w:space="0" w:color="auto"/>
        <w:left w:val="none" w:sz="0" w:space="0" w:color="auto"/>
        <w:bottom w:val="none" w:sz="0" w:space="0" w:color="auto"/>
        <w:right w:val="none" w:sz="0" w:space="0" w:color="auto"/>
      </w:divBdr>
    </w:div>
    <w:div w:id="338193259">
      <w:bodyDiv w:val="1"/>
      <w:marLeft w:val="0"/>
      <w:marRight w:val="0"/>
      <w:marTop w:val="0"/>
      <w:marBottom w:val="0"/>
      <w:divBdr>
        <w:top w:val="none" w:sz="0" w:space="0" w:color="auto"/>
        <w:left w:val="none" w:sz="0" w:space="0" w:color="auto"/>
        <w:bottom w:val="none" w:sz="0" w:space="0" w:color="auto"/>
        <w:right w:val="none" w:sz="0" w:space="0" w:color="auto"/>
      </w:divBdr>
    </w:div>
    <w:div w:id="368647587">
      <w:bodyDiv w:val="1"/>
      <w:marLeft w:val="0"/>
      <w:marRight w:val="0"/>
      <w:marTop w:val="0"/>
      <w:marBottom w:val="0"/>
      <w:divBdr>
        <w:top w:val="none" w:sz="0" w:space="0" w:color="auto"/>
        <w:left w:val="none" w:sz="0" w:space="0" w:color="auto"/>
        <w:bottom w:val="none" w:sz="0" w:space="0" w:color="auto"/>
        <w:right w:val="none" w:sz="0" w:space="0" w:color="auto"/>
      </w:divBdr>
      <w:divsChild>
        <w:div w:id="648822935">
          <w:marLeft w:val="0"/>
          <w:marRight w:val="0"/>
          <w:marTop w:val="0"/>
          <w:marBottom w:val="0"/>
          <w:divBdr>
            <w:top w:val="none" w:sz="0" w:space="0" w:color="auto"/>
            <w:left w:val="none" w:sz="0" w:space="0" w:color="auto"/>
            <w:bottom w:val="none" w:sz="0" w:space="0" w:color="auto"/>
            <w:right w:val="none" w:sz="0" w:space="0" w:color="auto"/>
          </w:divBdr>
        </w:div>
        <w:div w:id="1949072890">
          <w:marLeft w:val="0"/>
          <w:marRight w:val="0"/>
          <w:marTop w:val="0"/>
          <w:marBottom w:val="0"/>
          <w:divBdr>
            <w:top w:val="none" w:sz="0" w:space="0" w:color="auto"/>
            <w:left w:val="none" w:sz="0" w:space="0" w:color="auto"/>
            <w:bottom w:val="none" w:sz="0" w:space="0" w:color="auto"/>
            <w:right w:val="none" w:sz="0" w:space="0" w:color="auto"/>
          </w:divBdr>
        </w:div>
      </w:divsChild>
    </w:div>
    <w:div w:id="438910337">
      <w:bodyDiv w:val="1"/>
      <w:marLeft w:val="0"/>
      <w:marRight w:val="0"/>
      <w:marTop w:val="0"/>
      <w:marBottom w:val="0"/>
      <w:divBdr>
        <w:top w:val="none" w:sz="0" w:space="0" w:color="auto"/>
        <w:left w:val="none" w:sz="0" w:space="0" w:color="auto"/>
        <w:bottom w:val="none" w:sz="0" w:space="0" w:color="auto"/>
        <w:right w:val="none" w:sz="0" w:space="0" w:color="auto"/>
      </w:divBdr>
    </w:div>
    <w:div w:id="552430477">
      <w:bodyDiv w:val="1"/>
      <w:marLeft w:val="0"/>
      <w:marRight w:val="0"/>
      <w:marTop w:val="0"/>
      <w:marBottom w:val="0"/>
      <w:divBdr>
        <w:top w:val="none" w:sz="0" w:space="0" w:color="auto"/>
        <w:left w:val="none" w:sz="0" w:space="0" w:color="auto"/>
        <w:bottom w:val="none" w:sz="0" w:space="0" w:color="auto"/>
        <w:right w:val="none" w:sz="0" w:space="0" w:color="auto"/>
      </w:divBdr>
      <w:divsChild>
        <w:div w:id="1327127863">
          <w:marLeft w:val="547"/>
          <w:marRight w:val="0"/>
          <w:marTop w:val="0"/>
          <w:marBottom w:val="0"/>
          <w:divBdr>
            <w:top w:val="none" w:sz="0" w:space="0" w:color="auto"/>
            <w:left w:val="none" w:sz="0" w:space="0" w:color="auto"/>
            <w:bottom w:val="none" w:sz="0" w:space="0" w:color="auto"/>
            <w:right w:val="none" w:sz="0" w:space="0" w:color="auto"/>
          </w:divBdr>
        </w:div>
      </w:divsChild>
    </w:div>
    <w:div w:id="563103727">
      <w:bodyDiv w:val="1"/>
      <w:marLeft w:val="0"/>
      <w:marRight w:val="0"/>
      <w:marTop w:val="0"/>
      <w:marBottom w:val="0"/>
      <w:divBdr>
        <w:top w:val="none" w:sz="0" w:space="0" w:color="auto"/>
        <w:left w:val="none" w:sz="0" w:space="0" w:color="auto"/>
        <w:bottom w:val="none" w:sz="0" w:space="0" w:color="auto"/>
        <w:right w:val="none" w:sz="0" w:space="0" w:color="auto"/>
      </w:divBdr>
      <w:divsChild>
        <w:div w:id="554780818">
          <w:marLeft w:val="0"/>
          <w:marRight w:val="0"/>
          <w:marTop w:val="0"/>
          <w:marBottom w:val="0"/>
          <w:divBdr>
            <w:top w:val="none" w:sz="0" w:space="0" w:color="auto"/>
            <w:left w:val="none" w:sz="0" w:space="0" w:color="auto"/>
            <w:bottom w:val="none" w:sz="0" w:space="0" w:color="auto"/>
            <w:right w:val="none" w:sz="0" w:space="0" w:color="auto"/>
          </w:divBdr>
        </w:div>
        <w:div w:id="552348368">
          <w:marLeft w:val="0"/>
          <w:marRight w:val="0"/>
          <w:marTop w:val="0"/>
          <w:marBottom w:val="0"/>
          <w:divBdr>
            <w:top w:val="none" w:sz="0" w:space="0" w:color="auto"/>
            <w:left w:val="none" w:sz="0" w:space="0" w:color="auto"/>
            <w:bottom w:val="none" w:sz="0" w:space="0" w:color="auto"/>
            <w:right w:val="none" w:sz="0" w:space="0" w:color="auto"/>
          </w:divBdr>
        </w:div>
        <w:div w:id="198586514">
          <w:marLeft w:val="0"/>
          <w:marRight w:val="0"/>
          <w:marTop w:val="0"/>
          <w:marBottom w:val="0"/>
          <w:divBdr>
            <w:top w:val="none" w:sz="0" w:space="0" w:color="auto"/>
            <w:left w:val="none" w:sz="0" w:space="0" w:color="auto"/>
            <w:bottom w:val="none" w:sz="0" w:space="0" w:color="auto"/>
            <w:right w:val="none" w:sz="0" w:space="0" w:color="auto"/>
          </w:divBdr>
        </w:div>
        <w:div w:id="1621493235">
          <w:marLeft w:val="0"/>
          <w:marRight w:val="0"/>
          <w:marTop w:val="0"/>
          <w:marBottom w:val="0"/>
          <w:divBdr>
            <w:top w:val="none" w:sz="0" w:space="0" w:color="auto"/>
            <w:left w:val="none" w:sz="0" w:space="0" w:color="auto"/>
            <w:bottom w:val="none" w:sz="0" w:space="0" w:color="auto"/>
            <w:right w:val="none" w:sz="0" w:space="0" w:color="auto"/>
          </w:divBdr>
        </w:div>
        <w:div w:id="892883609">
          <w:marLeft w:val="0"/>
          <w:marRight w:val="0"/>
          <w:marTop w:val="0"/>
          <w:marBottom w:val="0"/>
          <w:divBdr>
            <w:top w:val="none" w:sz="0" w:space="0" w:color="auto"/>
            <w:left w:val="none" w:sz="0" w:space="0" w:color="auto"/>
            <w:bottom w:val="none" w:sz="0" w:space="0" w:color="auto"/>
            <w:right w:val="none" w:sz="0" w:space="0" w:color="auto"/>
          </w:divBdr>
        </w:div>
        <w:div w:id="1437939480">
          <w:marLeft w:val="0"/>
          <w:marRight w:val="0"/>
          <w:marTop w:val="0"/>
          <w:marBottom w:val="0"/>
          <w:divBdr>
            <w:top w:val="none" w:sz="0" w:space="0" w:color="auto"/>
            <w:left w:val="none" w:sz="0" w:space="0" w:color="auto"/>
            <w:bottom w:val="none" w:sz="0" w:space="0" w:color="auto"/>
            <w:right w:val="none" w:sz="0" w:space="0" w:color="auto"/>
          </w:divBdr>
        </w:div>
        <w:div w:id="480121157">
          <w:marLeft w:val="0"/>
          <w:marRight w:val="0"/>
          <w:marTop w:val="0"/>
          <w:marBottom w:val="0"/>
          <w:divBdr>
            <w:top w:val="none" w:sz="0" w:space="0" w:color="auto"/>
            <w:left w:val="none" w:sz="0" w:space="0" w:color="auto"/>
            <w:bottom w:val="none" w:sz="0" w:space="0" w:color="auto"/>
            <w:right w:val="none" w:sz="0" w:space="0" w:color="auto"/>
          </w:divBdr>
        </w:div>
        <w:div w:id="50003983">
          <w:marLeft w:val="0"/>
          <w:marRight w:val="0"/>
          <w:marTop w:val="0"/>
          <w:marBottom w:val="0"/>
          <w:divBdr>
            <w:top w:val="none" w:sz="0" w:space="0" w:color="auto"/>
            <w:left w:val="none" w:sz="0" w:space="0" w:color="auto"/>
            <w:bottom w:val="none" w:sz="0" w:space="0" w:color="auto"/>
            <w:right w:val="none" w:sz="0" w:space="0" w:color="auto"/>
          </w:divBdr>
        </w:div>
        <w:div w:id="1090468715">
          <w:marLeft w:val="0"/>
          <w:marRight w:val="0"/>
          <w:marTop w:val="0"/>
          <w:marBottom w:val="0"/>
          <w:divBdr>
            <w:top w:val="none" w:sz="0" w:space="0" w:color="auto"/>
            <w:left w:val="none" w:sz="0" w:space="0" w:color="auto"/>
            <w:bottom w:val="none" w:sz="0" w:space="0" w:color="auto"/>
            <w:right w:val="none" w:sz="0" w:space="0" w:color="auto"/>
          </w:divBdr>
        </w:div>
        <w:div w:id="59209700">
          <w:marLeft w:val="0"/>
          <w:marRight w:val="0"/>
          <w:marTop w:val="0"/>
          <w:marBottom w:val="0"/>
          <w:divBdr>
            <w:top w:val="none" w:sz="0" w:space="0" w:color="auto"/>
            <w:left w:val="none" w:sz="0" w:space="0" w:color="auto"/>
            <w:bottom w:val="none" w:sz="0" w:space="0" w:color="auto"/>
            <w:right w:val="none" w:sz="0" w:space="0" w:color="auto"/>
          </w:divBdr>
        </w:div>
        <w:div w:id="111022449">
          <w:marLeft w:val="0"/>
          <w:marRight w:val="0"/>
          <w:marTop w:val="0"/>
          <w:marBottom w:val="0"/>
          <w:divBdr>
            <w:top w:val="none" w:sz="0" w:space="0" w:color="auto"/>
            <w:left w:val="none" w:sz="0" w:space="0" w:color="auto"/>
            <w:bottom w:val="none" w:sz="0" w:space="0" w:color="auto"/>
            <w:right w:val="none" w:sz="0" w:space="0" w:color="auto"/>
          </w:divBdr>
        </w:div>
        <w:div w:id="626401425">
          <w:marLeft w:val="0"/>
          <w:marRight w:val="0"/>
          <w:marTop w:val="0"/>
          <w:marBottom w:val="0"/>
          <w:divBdr>
            <w:top w:val="none" w:sz="0" w:space="0" w:color="auto"/>
            <w:left w:val="none" w:sz="0" w:space="0" w:color="auto"/>
            <w:bottom w:val="none" w:sz="0" w:space="0" w:color="auto"/>
            <w:right w:val="none" w:sz="0" w:space="0" w:color="auto"/>
          </w:divBdr>
        </w:div>
        <w:div w:id="1555313071">
          <w:marLeft w:val="0"/>
          <w:marRight w:val="0"/>
          <w:marTop w:val="0"/>
          <w:marBottom w:val="0"/>
          <w:divBdr>
            <w:top w:val="none" w:sz="0" w:space="0" w:color="auto"/>
            <w:left w:val="none" w:sz="0" w:space="0" w:color="auto"/>
            <w:bottom w:val="none" w:sz="0" w:space="0" w:color="auto"/>
            <w:right w:val="none" w:sz="0" w:space="0" w:color="auto"/>
          </w:divBdr>
        </w:div>
      </w:divsChild>
    </w:div>
    <w:div w:id="565334414">
      <w:bodyDiv w:val="1"/>
      <w:marLeft w:val="0"/>
      <w:marRight w:val="0"/>
      <w:marTop w:val="0"/>
      <w:marBottom w:val="0"/>
      <w:divBdr>
        <w:top w:val="none" w:sz="0" w:space="0" w:color="auto"/>
        <w:left w:val="none" w:sz="0" w:space="0" w:color="auto"/>
        <w:bottom w:val="none" w:sz="0" w:space="0" w:color="auto"/>
        <w:right w:val="none" w:sz="0" w:space="0" w:color="auto"/>
      </w:divBdr>
    </w:div>
    <w:div w:id="712002026">
      <w:bodyDiv w:val="1"/>
      <w:marLeft w:val="0"/>
      <w:marRight w:val="0"/>
      <w:marTop w:val="0"/>
      <w:marBottom w:val="0"/>
      <w:divBdr>
        <w:top w:val="none" w:sz="0" w:space="0" w:color="auto"/>
        <w:left w:val="none" w:sz="0" w:space="0" w:color="auto"/>
        <w:bottom w:val="none" w:sz="0" w:space="0" w:color="auto"/>
        <w:right w:val="none" w:sz="0" w:space="0" w:color="auto"/>
      </w:divBdr>
      <w:divsChild>
        <w:div w:id="554699251">
          <w:marLeft w:val="547"/>
          <w:marRight w:val="0"/>
          <w:marTop w:val="0"/>
          <w:marBottom w:val="0"/>
          <w:divBdr>
            <w:top w:val="none" w:sz="0" w:space="0" w:color="auto"/>
            <w:left w:val="none" w:sz="0" w:space="0" w:color="auto"/>
            <w:bottom w:val="none" w:sz="0" w:space="0" w:color="auto"/>
            <w:right w:val="none" w:sz="0" w:space="0" w:color="auto"/>
          </w:divBdr>
        </w:div>
      </w:divsChild>
    </w:div>
    <w:div w:id="749667101">
      <w:bodyDiv w:val="1"/>
      <w:marLeft w:val="0"/>
      <w:marRight w:val="0"/>
      <w:marTop w:val="0"/>
      <w:marBottom w:val="0"/>
      <w:divBdr>
        <w:top w:val="none" w:sz="0" w:space="0" w:color="auto"/>
        <w:left w:val="none" w:sz="0" w:space="0" w:color="auto"/>
        <w:bottom w:val="none" w:sz="0" w:space="0" w:color="auto"/>
        <w:right w:val="none" w:sz="0" w:space="0" w:color="auto"/>
      </w:divBdr>
    </w:div>
    <w:div w:id="877352651">
      <w:bodyDiv w:val="1"/>
      <w:marLeft w:val="0"/>
      <w:marRight w:val="0"/>
      <w:marTop w:val="0"/>
      <w:marBottom w:val="0"/>
      <w:divBdr>
        <w:top w:val="none" w:sz="0" w:space="0" w:color="auto"/>
        <w:left w:val="none" w:sz="0" w:space="0" w:color="auto"/>
        <w:bottom w:val="none" w:sz="0" w:space="0" w:color="auto"/>
        <w:right w:val="none" w:sz="0" w:space="0" w:color="auto"/>
      </w:divBdr>
      <w:divsChild>
        <w:div w:id="1628049416">
          <w:marLeft w:val="0"/>
          <w:marRight w:val="0"/>
          <w:marTop w:val="0"/>
          <w:marBottom w:val="0"/>
          <w:divBdr>
            <w:top w:val="none" w:sz="0" w:space="0" w:color="auto"/>
            <w:left w:val="none" w:sz="0" w:space="0" w:color="auto"/>
            <w:bottom w:val="none" w:sz="0" w:space="0" w:color="auto"/>
            <w:right w:val="none" w:sz="0" w:space="0" w:color="auto"/>
          </w:divBdr>
        </w:div>
        <w:div w:id="53621621">
          <w:marLeft w:val="0"/>
          <w:marRight w:val="0"/>
          <w:marTop w:val="0"/>
          <w:marBottom w:val="0"/>
          <w:divBdr>
            <w:top w:val="none" w:sz="0" w:space="0" w:color="auto"/>
            <w:left w:val="none" w:sz="0" w:space="0" w:color="auto"/>
            <w:bottom w:val="none" w:sz="0" w:space="0" w:color="auto"/>
            <w:right w:val="none" w:sz="0" w:space="0" w:color="auto"/>
          </w:divBdr>
        </w:div>
        <w:div w:id="479620669">
          <w:marLeft w:val="0"/>
          <w:marRight w:val="0"/>
          <w:marTop w:val="0"/>
          <w:marBottom w:val="0"/>
          <w:divBdr>
            <w:top w:val="none" w:sz="0" w:space="0" w:color="auto"/>
            <w:left w:val="none" w:sz="0" w:space="0" w:color="auto"/>
            <w:bottom w:val="none" w:sz="0" w:space="0" w:color="auto"/>
            <w:right w:val="none" w:sz="0" w:space="0" w:color="auto"/>
          </w:divBdr>
        </w:div>
      </w:divsChild>
    </w:div>
    <w:div w:id="900873616">
      <w:bodyDiv w:val="1"/>
      <w:marLeft w:val="0"/>
      <w:marRight w:val="0"/>
      <w:marTop w:val="0"/>
      <w:marBottom w:val="0"/>
      <w:divBdr>
        <w:top w:val="none" w:sz="0" w:space="0" w:color="auto"/>
        <w:left w:val="none" w:sz="0" w:space="0" w:color="auto"/>
        <w:bottom w:val="none" w:sz="0" w:space="0" w:color="auto"/>
        <w:right w:val="none" w:sz="0" w:space="0" w:color="auto"/>
      </w:divBdr>
      <w:divsChild>
        <w:div w:id="1080754830">
          <w:marLeft w:val="0"/>
          <w:marRight w:val="0"/>
          <w:marTop w:val="0"/>
          <w:marBottom w:val="0"/>
          <w:divBdr>
            <w:top w:val="none" w:sz="0" w:space="0" w:color="auto"/>
            <w:left w:val="none" w:sz="0" w:space="0" w:color="auto"/>
            <w:bottom w:val="none" w:sz="0" w:space="0" w:color="auto"/>
            <w:right w:val="none" w:sz="0" w:space="0" w:color="auto"/>
          </w:divBdr>
        </w:div>
        <w:div w:id="2103911401">
          <w:marLeft w:val="0"/>
          <w:marRight w:val="0"/>
          <w:marTop w:val="0"/>
          <w:marBottom w:val="0"/>
          <w:divBdr>
            <w:top w:val="none" w:sz="0" w:space="0" w:color="auto"/>
            <w:left w:val="none" w:sz="0" w:space="0" w:color="auto"/>
            <w:bottom w:val="none" w:sz="0" w:space="0" w:color="auto"/>
            <w:right w:val="none" w:sz="0" w:space="0" w:color="auto"/>
          </w:divBdr>
        </w:div>
        <w:div w:id="771820634">
          <w:marLeft w:val="0"/>
          <w:marRight w:val="0"/>
          <w:marTop w:val="0"/>
          <w:marBottom w:val="0"/>
          <w:divBdr>
            <w:top w:val="none" w:sz="0" w:space="0" w:color="auto"/>
            <w:left w:val="none" w:sz="0" w:space="0" w:color="auto"/>
            <w:bottom w:val="none" w:sz="0" w:space="0" w:color="auto"/>
            <w:right w:val="none" w:sz="0" w:space="0" w:color="auto"/>
          </w:divBdr>
        </w:div>
        <w:div w:id="1709717420">
          <w:marLeft w:val="0"/>
          <w:marRight w:val="0"/>
          <w:marTop w:val="0"/>
          <w:marBottom w:val="0"/>
          <w:divBdr>
            <w:top w:val="none" w:sz="0" w:space="0" w:color="auto"/>
            <w:left w:val="none" w:sz="0" w:space="0" w:color="auto"/>
            <w:bottom w:val="none" w:sz="0" w:space="0" w:color="auto"/>
            <w:right w:val="none" w:sz="0" w:space="0" w:color="auto"/>
          </w:divBdr>
        </w:div>
        <w:div w:id="1741829929">
          <w:marLeft w:val="0"/>
          <w:marRight w:val="0"/>
          <w:marTop w:val="0"/>
          <w:marBottom w:val="0"/>
          <w:divBdr>
            <w:top w:val="none" w:sz="0" w:space="0" w:color="auto"/>
            <w:left w:val="none" w:sz="0" w:space="0" w:color="auto"/>
            <w:bottom w:val="none" w:sz="0" w:space="0" w:color="auto"/>
            <w:right w:val="none" w:sz="0" w:space="0" w:color="auto"/>
          </w:divBdr>
        </w:div>
        <w:div w:id="767577375">
          <w:marLeft w:val="0"/>
          <w:marRight w:val="0"/>
          <w:marTop w:val="0"/>
          <w:marBottom w:val="0"/>
          <w:divBdr>
            <w:top w:val="none" w:sz="0" w:space="0" w:color="auto"/>
            <w:left w:val="none" w:sz="0" w:space="0" w:color="auto"/>
            <w:bottom w:val="none" w:sz="0" w:space="0" w:color="auto"/>
            <w:right w:val="none" w:sz="0" w:space="0" w:color="auto"/>
          </w:divBdr>
        </w:div>
      </w:divsChild>
    </w:div>
    <w:div w:id="995038686">
      <w:bodyDiv w:val="1"/>
      <w:marLeft w:val="0"/>
      <w:marRight w:val="0"/>
      <w:marTop w:val="0"/>
      <w:marBottom w:val="0"/>
      <w:divBdr>
        <w:top w:val="none" w:sz="0" w:space="0" w:color="auto"/>
        <w:left w:val="none" w:sz="0" w:space="0" w:color="auto"/>
        <w:bottom w:val="none" w:sz="0" w:space="0" w:color="auto"/>
        <w:right w:val="none" w:sz="0" w:space="0" w:color="auto"/>
      </w:divBdr>
    </w:div>
    <w:div w:id="1404259158">
      <w:bodyDiv w:val="1"/>
      <w:marLeft w:val="0"/>
      <w:marRight w:val="0"/>
      <w:marTop w:val="0"/>
      <w:marBottom w:val="0"/>
      <w:divBdr>
        <w:top w:val="none" w:sz="0" w:space="0" w:color="auto"/>
        <w:left w:val="none" w:sz="0" w:space="0" w:color="auto"/>
        <w:bottom w:val="none" w:sz="0" w:space="0" w:color="auto"/>
        <w:right w:val="none" w:sz="0" w:space="0" w:color="auto"/>
      </w:divBdr>
      <w:divsChild>
        <w:div w:id="885531514">
          <w:marLeft w:val="547"/>
          <w:marRight w:val="0"/>
          <w:marTop w:val="0"/>
          <w:marBottom w:val="0"/>
          <w:divBdr>
            <w:top w:val="none" w:sz="0" w:space="0" w:color="auto"/>
            <w:left w:val="none" w:sz="0" w:space="0" w:color="auto"/>
            <w:bottom w:val="none" w:sz="0" w:space="0" w:color="auto"/>
            <w:right w:val="none" w:sz="0" w:space="0" w:color="auto"/>
          </w:divBdr>
        </w:div>
        <w:div w:id="2130734020">
          <w:marLeft w:val="547"/>
          <w:marRight w:val="0"/>
          <w:marTop w:val="0"/>
          <w:marBottom w:val="0"/>
          <w:divBdr>
            <w:top w:val="none" w:sz="0" w:space="0" w:color="auto"/>
            <w:left w:val="none" w:sz="0" w:space="0" w:color="auto"/>
            <w:bottom w:val="none" w:sz="0" w:space="0" w:color="auto"/>
            <w:right w:val="none" w:sz="0" w:space="0" w:color="auto"/>
          </w:divBdr>
        </w:div>
      </w:divsChild>
    </w:div>
    <w:div w:id="1457988545">
      <w:bodyDiv w:val="1"/>
      <w:marLeft w:val="0"/>
      <w:marRight w:val="0"/>
      <w:marTop w:val="0"/>
      <w:marBottom w:val="0"/>
      <w:divBdr>
        <w:top w:val="none" w:sz="0" w:space="0" w:color="auto"/>
        <w:left w:val="none" w:sz="0" w:space="0" w:color="auto"/>
        <w:bottom w:val="none" w:sz="0" w:space="0" w:color="auto"/>
        <w:right w:val="none" w:sz="0" w:space="0" w:color="auto"/>
      </w:divBdr>
    </w:div>
    <w:div w:id="1523477465">
      <w:bodyDiv w:val="1"/>
      <w:marLeft w:val="0"/>
      <w:marRight w:val="0"/>
      <w:marTop w:val="0"/>
      <w:marBottom w:val="0"/>
      <w:divBdr>
        <w:top w:val="none" w:sz="0" w:space="0" w:color="auto"/>
        <w:left w:val="none" w:sz="0" w:space="0" w:color="auto"/>
        <w:bottom w:val="none" w:sz="0" w:space="0" w:color="auto"/>
        <w:right w:val="none" w:sz="0" w:space="0" w:color="auto"/>
      </w:divBdr>
    </w:div>
    <w:div w:id="1614438798">
      <w:bodyDiv w:val="1"/>
      <w:marLeft w:val="0"/>
      <w:marRight w:val="0"/>
      <w:marTop w:val="0"/>
      <w:marBottom w:val="0"/>
      <w:divBdr>
        <w:top w:val="none" w:sz="0" w:space="0" w:color="auto"/>
        <w:left w:val="none" w:sz="0" w:space="0" w:color="auto"/>
        <w:bottom w:val="none" w:sz="0" w:space="0" w:color="auto"/>
        <w:right w:val="none" w:sz="0" w:space="0" w:color="auto"/>
      </w:divBdr>
    </w:div>
    <w:div w:id="1830974606">
      <w:bodyDiv w:val="1"/>
      <w:marLeft w:val="0"/>
      <w:marRight w:val="0"/>
      <w:marTop w:val="0"/>
      <w:marBottom w:val="0"/>
      <w:divBdr>
        <w:top w:val="none" w:sz="0" w:space="0" w:color="auto"/>
        <w:left w:val="none" w:sz="0" w:space="0" w:color="auto"/>
        <w:bottom w:val="none" w:sz="0" w:space="0" w:color="auto"/>
        <w:right w:val="none" w:sz="0" w:space="0" w:color="auto"/>
      </w:divBdr>
    </w:div>
    <w:div w:id="1881087311">
      <w:bodyDiv w:val="1"/>
      <w:marLeft w:val="0"/>
      <w:marRight w:val="0"/>
      <w:marTop w:val="0"/>
      <w:marBottom w:val="0"/>
      <w:divBdr>
        <w:top w:val="none" w:sz="0" w:space="0" w:color="auto"/>
        <w:left w:val="none" w:sz="0" w:space="0" w:color="auto"/>
        <w:bottom w:val="none" w:sz="0" w:space="0" w:color="auto"/>
        <w:right w:val="none" w:sz="0" w:space="0" w:color="auto"/>
      </w:divBdr>
      <w:divsChild>
        <w:div w:id="459686992">
          <w:marLeft w:val="0"/>
          <w:marRight w:val="0"/>
          <w:marTop w:val="0"/>
          <w:marBottom w:val="0"/>
          <w:divBdr>
            <w:top w:val="none" w:sz="0" w:space="0" w:color="auto"/>
            <w:left w:val="none" w:sz="0" w:space="0" w:color="auto"/>
            <w:bottom w:val="none" w:sz="0" w:space="0" w:color="auto"/>
            <w:right w:val="none" w:sz="0" w:space="0" w:color="auto"/>
          </w:divBdr>
          <w:divsChild>
            <w:div w:id="67457305">
              <w:marLeft w:val="0"/>
              <w:marRight w:val="0"/>
              <w:marTop w:val="0"/>
              <w:marBottom w:val="0"/>
              <w:divBdr>
                <w:top w:val="none" w:sz="0" w:space="0" w:color="auto"/>
                <w:left w:val="none" w:sz="0" w:space="0" w:color="auto"/>
                <w:bottom w:val="none" w:sz="0" w:space="0" w:color="auto"/>
                <w:right w:val="none" w:sz="0" w:space="0" w:color="auto"/>
              </w:divBdr>
            </w:div>
            <w:div w:id="1224952858">
              <w:marLeft w:val="0"/>
              <w:marRight w:val="0"/>
              <w:marTop w:val="0"/>
              <w:marBottom w:val="0"/>
              <w:divBdr>
                <w:top w:val="none" w:sz="0" w:space="0" w:color="auto"/>
                <w:left w:val="none" w:sz="0" w:space="0" w:color="auto"/>
                <w:bottom w:val="none" w:sz="0" w:space="0" w:color="auto"/>
                <w:right w:val="none" w:sz="0" w:space="0" w:color="auto"/>
              </w:divBdr>
            </w:div>
          </w:divsChild>
        </w:div>
        <w:div w:id="308559122">
          <w:marLeft w:val="0"/>
          <w:marRight w:val="0"/>
          <w:marTop w:val="0"/>
          <w:marBottom w:val="0"/>
          <w:divBdr>
            <w:top w:val="none" w:sz="0" w:space="0" w:color="auto"/>
            <w:left w:val="none" w:sz="0" w:space="0" w:color="auto"/>
            <w:bottom w:val="none" w:sz="0" w:space="0" w:color="auto"/>
            <w:right w:val="none" w:sz="0" w:space="0" w:color="auto"/>
          </w:divBdr>
          <w:divsChild>
            <w:div w:id="1095710860">
              <w:marLeft w:val="0"/>
              <w:marRight w:val="0"/>
              <w:marTop w:val="0"/>
              <w:marBottom w:val="0"/>
              <w:divBdr>
                <w:top w:val="none" w:sz="0" w:space="0" w:color="auto"/>
                <w:left w:val="none" w:sz="0" w:space="0" w:color="auto"/>
                <w:bottom w:val="none" w:sz="0" w:space="0" w:color="auto"/>
                <w:right w:val="none" w:sz="0" w:space="0" w:color="auto"/>
              </w:divBdr>
            </w:div>
            <w:div w:id="1496724367">
              <w:marLeft w:val="0"/>
              <w:marRight w:val="0"/>
              <w:marTop w:val="0"/>
              <w:marBottom w:val="0"/>
              <w:divBdr>
                <w:top w:val="none" w:sz="0" w:space="0" w:color="auto"/>
                <w:left w:val="none" w:sz="0" w:space="0" w:color="auto"/>
                <w:bottom w:val="none" w:sz="0" w:space="0" w:color="auto"/>
                <w:right w:val="none" w:sz="0" w:space="0" w:color="auto"/>
              </w:divBdr>
            </w:div>
          </w:divsChild>
        </w:div>
        <w:div w:id="1626691969">
          <w:marLeft w:val="0"/>
          <w:marRight w:val="0"/>
          <w:marTop w:val="0"/>
          <w:marBottom w:val="0"/>
          <w:divBdr>
            <w:top w:val="none" w:sz="0" w:space="0" w:color="auto"/>
            <w:left w:val="none" w:sz="0" w:space="0" w:color="auto"/>
            <w:bottom w:val="none" w:sz="0" w:space="0" w:color="auto"/>
            <w:right w:val="none" w:sz="0" w:space="0" w:color="auto"/>
          </w:divBdr>
          <w:divsChild>
            <w:div w:id="2107194643">
              <w:marLeft w:val="0"/>
              <w:marRight w:val="0"/>
              <w:marTop w:val="0"/>
              <w:marBottom w:val="0"/>
              <w:divBdr>
                <w:top w:val="none" w:sz="0" w:space="0" w:color="auto"/>
                <w:left w:val="none" w:sz="0" w:space="0" w:color="auto"/>
                <w:bottom w:val="none" w:sz="0" w:space="0" w:color="auto"/>
                <w:right w:val="none" w:sz="0" w:space="0" w:color="auto"/>
              </w:divBdr>
            </w:div>
            <w:div w:id="265701450">
              <w:marLeft w:val="0"/>
              <w:marRight w:val="0"/>
              <w:marTop w:val="0"/>
              <w:marBottom w:val="0"/>
              <w:divBdr>
                <w:top w:val="none" w:sz="0" w:space="0" w:color="auto"/>
                <w:left w:val="none" w:sz="0" w:space="0" w:color="auto"/>
                <w:bottom w:val="none" w:sz="0" w:space="0" w:color="auto"/>
                <w:right w:val="none" w:sz="0" w:space="0" w:color="auto"/>
              </w:divBdr>
            </w:div>
          </w:divsChild>
        </w:div>
        <w:div w:id="1730806728">
          <w:marLeft w:val="0"/>
          <w:marRight w:val="0"/>
          <w:marTop w:val="0"/>
          <w:marBottom w:val="0"/>
          <w:divBdr>
            <w:top w:val="none" w:sz="0" w:space="0" w:color="auto"/>
            <w:left w:val="none" w:sz="0" w:space="0" w:color="auto"/>
            <w:bottom w:val="none" w:sz="0" w:space="0" w:color="auto"/>
            <w:right w:val="none" w:sz="0" w:space="0" w:color="auto"/>
          </w:divBdr>
          <w:divsChild>
            <w:div w:id="994262633">
              <w:marLeft w:val="0"/>
              <w:marRight w:val="0"/>
              <w:marTop w:val="0"/>
              <w:marBottom w:val="0"/>
              <w:divBdr>
                <w:top w:val="none" w:sz="0" w:space="0" w:color="auto"/>
                <w:left w:val="none" w:sz="0" w:space="0" w:color="auto"/>
                <w:bottom w:val="none" w:sz="0" w:space="0" w:color="auto"/>
                <w:right w:val="none" w:sz="0" w:space="0" w:color="auto"/>
              </w:divBdr>
            </w:div>
            <w:div w:id="1342663016">
              <w:marLeft w:val="0"/>
              <w:marRight w:val="0"/>
              <w:marTop w:val="0"/>
              <w:marBottom w:val="0"/>
              <w:divBdr>
                <w:top w:val="none" w:sz="0" w:space="0" w:color="auto"/>
                <w:left w:val="none" w:sz="0" w:space="0" w:color="auto"/>
                <w:bottom w:val="none" w:sz="0" w:space="0" w:color="auto"/>
                <w:right w:val="none" w:sz="0" w:space="0" w:color="auto"/>
              </w:divBdr>
            </w:div>
          </w:divsChild>
        </w:div>
        <w:div w:id="631012767">
          <w:marLeft w:val="0"/>
          <w:marRight w:val="0"/>
          <w:marTop w:val="0"/>
          <w:marBottom w:val="0"/>
          <w:divBdr>
            <w:top w:val="none" w:sz="0" w:space="0" w:color="auto"/>
            <w:left w:val="none" w:sz="0" w:space="0" w:color="auto"/>
            <w:bottom w:val="none" w:sz="0" w:space="0" w:color="auto"/>
            <w:right w:val="none" w:sz="0" w:space="0" w:color="auto"/>
          </w:divBdr>
          <w:divsChild>
            <w:div w:id="459615491">
              <w:marLeft w:val="0"/>
              <w:marRight w:val="0"/>
              <w:marTop w:val="0"/>
              <w:marBottom w:val="0"/>
              <w:divBdr>
                <w:top w:val="none" w:sz="0" w:space="0" w:color="auto"/>
                <w:left w:val="none" w:sz="0" w:space="0" w:color="auto"/>
                <w:bottom w:val="none" w:sz="0" w:space="0" w:color="auto"/>
                <w:right w:val="none" w:sz="0" w:space="0" w:color="auto"/>
              </w:divBdr>
            </w:div>
            <w:div w:id="1931546015">
              <w:marLeft w:val="0"/>
              <w:marRight w:val="0"/>
              <w:marTop w:val="0"/>
              <w:marBottom w:val="0"/>
              <w:divBdr>
                <w:top w:val="none" w:sz="0" w:space="0" w:color="auto"/>
                <w:left w:val="none" w:sz="0" w:space="0" w:color="auto"/>
                <w:bottom w:val="none" w:sz="0" w:space="0" w:color="auto"/>
                <w:right w:val="none" w:sz="0" w:space="0" w:color="auto"/>
              </w:divBdr>
            </w:div>
          </w:divsChild>
        </w:div>
        <w:div w:id="130751886">
          <w:marLeft w:val="0"/>
          <w:marRight w:val="0"/>
          <w:marTop w:val="0"/>
          <w:marBottom w:val="0"/>
          <w:divBdr>
            <w:top w:val="none" w:sz="0" w:space="0" w:color="auto"/>
            <w:left w:val="none" w:sz="0" w:space="0" w:color="auto"/>
            <w:bottom w:val="none" w:sz="0" w:space="0" w:color="auto"/>
            <w:right w:val="none" w:sz="0" w:space="0" w:color="auto"/>
          </w:divBdr>
          <w:divsChild>
            <w:div w:id="1996956403">
              <w:marLeft w:val="0"/>
              <w:marRight w:val="0"/>
              <w:marTop w:val="0"/>
              <w:marBottom w:val="0"/>
              <w:divBdr>
                <w:top w:val="none" w:sz="0" w:space="0" w:color="auto"/>
                <w:left w:val="none" w:sz="0" w:space="0" w:color="auto"/>
                <w:bottom w:val="none" w:sz="0" w:space="0" w:color="auto"/>
                <w:right w:val="none" w:sz="0" w:space="0" w:color="auto"/>
              </w:divBdr>
            </w:div>
            <w:div w:id="1302735235">
              <w:marLeft w:val="0"/>
              <w:marRight w:val="0"/>
              <w:marTop w:val="0"/>
              <w:marBottom w:val="0"/>
              <w:divBdr>
                <w:top w:val="none" w:sz="0" w:space="0" w:color="auto"/>
                <w:left w:val="none" w:sz="0" w:space="0" w:color="auto"/>
                <w:bottom w:val="none" w:sz="0" w:space="0" w:color="auto"/>
                <w:right w:val="none" w:sz="0" w:space="0" w:color="auto"/>
              </w:divBdr>
            </w:div>
          </w:divsChild>
        </w:div>
        <w:div w:id="2144735047">
          <w:marLeft w:val="0"/>
          <w:marRight w:val="0"/>
          <w:marTop w:val="0"/>
          <w:marBottom w:val="0"/>
          <w:divBdr>
            <w:top w:val="none" w:sz="0" w:space="0" w:color="auto"/>
            <w:left w:val="none" w:sz="0" w:space="0" w:color="auto"/>
            <w:bottom w:val="none" w:sz="0" w:space="0" w:color="auto"/>
            <w:right w:val="none" w:sz="0" w:space="0" w:color="auto"/>
          </w:divBdr>
          <w:divsChild>
            <w:div w:id="1802529057">
              <w:marLeft w:val="0"/>
              <w:marRight w:val="0"/>
              <w:marTop w:val="0"/>
              <w:marBottom w:val="0"/>
              <w:divBdr>
                <w:top w:val="none" w:sz="0" w:space="0" w:color="auto"/>
                <w:left w:val="none" w:sz="0" w:space="0" w:color="auto"/>
                <w:bottom w:val="none" w:sz="0" w:space="0" w:color="auto"/>
                <w:right w:val="none" w:sz="0" w:space="0" w:color="auto"/>
              </w:divBdr>
            </w:div>
            <w:div w:id="1265110314">
              <w:marLeft w:val="0"/>
              <w:marRight w:val="0"/>
              <w:marTop w:val="0"/>
              <w:marBottom w:val="0"/>
              <w:divBdr>
                <w:top w:val="none" w:sz="0" w:space="0" w:color="auto"/>
                <w:left w:val="none" w:sz="0" w:space="0" w:color="auto"/>
                <w:bottom w:val="none" w:sz="0" w:space="0" w:color="auto"/>
                <w:right w:val="none" w:sz="0" w:space="0" w:color="auto"/>
              </w:divBdr>
            </w:div>
          </w:divsChild>
        </w:div>
        <w:div w:id="1275215378">
          <w:marLeft w:val="0"/>
          <w:marRight w:val="0"/>
          <w:marTop w:val="0"/>
          <w:marBottom w:val="0"/>
          <w:divBdr>
            <w:top w:val="none" w:sz="0" w:space="0" w:color="auto"/>
            <w:left w:val="none" w:sz="0" w:space="0" w:color="auto"/>
            <w:bottom w:val="none" w:sz="0" w:space="0" w:color="auto"/>
            <w:right w:val="none" w:sz="0" w:space="0" w:color="auto"/>
          </w:divBdr>
          <w:divsChild>
            <w:div w:id="418525965">
              <w:marLeft w:val="0"/>
              <w:marRight w:val="0"/>
              <w:marTop w:val="0"/>
              <w:marBottom w:val="0"/>
              <w:divBdr>
                <w:top w:val="none" w:sz="0" w:space="0" w:color="auto"/>
                <w:left w:val="none" w:sz="0" w:space="0" w:color="auto"/>
                <w:bottom w:val="none" w:sz="0" w:space="0" w:color="auto"/>
                <w:right w:val="none" w:sz="0" w:space="0" w:color="auto"/>
              </w:divBdr>
            </w:div>
            <w:div w:id="247736151">
              <w:marLeft w:val="0"/>
              <w:marRight w:val="0"/>
              <w:marTop w:val="0"/>
              <w:marBottom w:val="0"/>
              <w:divBdr>
                <w:top w:val="none" w:sz="0" w:space="0" w:color="auto"/>
                <w:left w:val="none" w:sz="0" w:space="0" w:color="auto"/>
                <w:bottom w:val="none" w:sz="0" w:space="0" w:color="auto"/>
                <w:right w:val="none" w:sz="0" w:space="0" w:color="auto"/>
              </w:divBdr>
            </w:div>
          </w:divsChild>
        </w:div>
        <w:div w:id="696007153">
          <w:marLeft w:val="0"/>
          <w:marRight w:val="0"/>
          <w:marTop w:val="0"/>
          <w:marBottom w:val="0"/>
          <w:divBdr>
            <w:top w:val="none" w:sz="0" w:space="0" w:color="auto"/>
            <w:left w:val="none" w:sz="0" w:space="0" w:color="auto"/>
            <w:bottom w:val="none" w:sz="0" w:space="0" w:color="auto"/>
            <w:right w:val="none" w:sz="0" w:space="0" w:color="auto"/>
          </w:divBdr>
          <w:divsChild>
            <w:div w:id="1125545407">
              <w:marLeft w:val="0"/>
              <w:marRight w:val="0"/>
              <w:marTop w:val="0"/>
              <w:marBottom w:val="0"/>
              <w:divBdr>
                <w:top w:val="none" w:sz="0" w:space="0" w:color="auto"/>
                <w:left w:val="none" w:sz="0" w:space="0" w:color="auto"/>
                <w:bottom w:val="none" w:sz="0" w:space="0" w:color="auto"/>
                <w:right w:val="none" w:sz="0" w:space="0" w:color="auto"/>
              </w:divBdr>
            </w:div>
            <w:div w:id="1439183473">
              <w:marLeft w:val="0"/>
              <w:marRight w:val="0"/>
              <w:marTop w:val="0"/>
              <w:marBottom w:val="0"/>
              <w:divBdr>
                <w:top w:val="none" w:sz="0" w:space="0" w:color="auto"/>
                <w:left w:val="none" w:sz="0" w:space="0" w:color="auto"/>
                <w:bottom w:val="none" w:sz="0" w:space="0" w:color="auto"/>
                <w:right w:val="none" w:sz="0" w:space="0" w:color="auto"/>
              </w:divBdr>
            </w:div>
          </w:divsChild>
        </w:div>
        <w:div w:id="2029209099">
          <w:marLeft w:val="0"/>
          <w:marRight w:val="0"/>
          <w:marTop w:val="0"/>
          <w:marBottom w:val="0"/>
          <w:divBdr>
            <w:top w:val="none" w:sz="0" w:space="0" w:color="auto"/>
            <w:left w:val="none" w:sz="0" w:space="0" w:color="auto"/>
            <w:bottom w:val="none" w:sz="0" w:space="0" w:color="auto"/>
            <w:right w:val="none" w:sz="0" w:space="0" w:color="auto"/>
          </w:divBdr>
          <w:divsChild>
            <w:div w:id="2054619993">
              <w:marLeft w:val="0"/>
              <w:marRight w:val="0"/>
              <w:marTop w:val="0"/>
              <w:marBottom w:val="0"/>
              <w:divBdr>
                <w:top w:val="none" w:sz="0" w:space="0" w:color="auto"/>
                <w:left w:val="none" w:sz="0" w:space="0" w:color="auto"/>
                <w:bottom w:val="none" w:sz="0" w:space="0" w:color="auto"/>
                <w:right w:val="none" w:sz="0" w:space="0" w:color="auto"/>
              </w:divBdr>
            </w:div>
            <w:div w:id="49161248">
              <w:marLeft w:val="0"/>
              <w:marRight w:val="0"/>
              <w:marTop w:val="0"/>
              <w:marBottom w:val="0"/>
              <w:divBdr>
                <w:top w:val="none" w:sz="0" w:space="0" w:color="auto"/>
                <w:left w:val="none" w:sz="0" w:space="0" w:color="auto"/>
                <w:bottom w:val="none" w:sz="0" w:space="0" w:color="auto"/>
                <w:right w:val="none" w:sz="0" w:space="0" w:color="auto"/>
              </w:divBdr>
            </w:div>
          </w:divsChild>
        </w:div>
        <w:div w:id="865484823">
          <w:marLeft w:val="0"/>
          <w:marRight w:val="0"/>
          <w:marTop w:val="0"/>
          <w:marBottom w:val="0"/>
          <w:divBdr>
            <w:top w:val="none" w:sz="0" w:space="0" w:color="auto"/>
            <w:left w:val="none" w:sz="0" w:space="0" w:color="auto"/>
            <w:bottom w:val="none" w:sz="0" w:space="0" w:color="auto"/>
            <w:right w:val="none" w:sz="0" w:space="0" w:color="auto"/>
          </w:divBdr>
          <w:divsChild>
            <w:div w:id="796263684">
              <w:marLeft w:val="0"/>
              <w:marRight w:val="0"/>
              <w:marTop w:val="0"/>
              <w:marBottom w:val="0"/>
              <w:divBdr>
                <w:top w:val="none" w:sz="0" w:space="0" w:color="auto"/>
                <w:left w:val="none" w:sz="0" w:space="0" w:color="auto"/>
                <w:bottom w:val="none" w:sz="0" w:space="0" w:color="auto"/>
                <w:right w:val="none" w:sz="0" w:space="0" w:color="auto"/>
              </w:divBdr>
            </w:div>
            <w:div w:id="2145418113">
              <w:marLeft w:val="0"/>
              <w:marRight w:val="0"/>
              <w:marTop w:val="0"/>
              <w:marBottom w:val="0"/>
              <w:divBdr>
                <w:top w:val="none" w:sz="0" w:space="0" w:color="auto"/>
                <w:left w:val="none" w:sz="0" w:space="0" w:color="auto"/>
                <w:bottom w:val="none" w:sz="0" w:space="0" w:color="auto"/>
                <w:right w:val="none" w:sz="0" w:space="0" w:color="auto"/>
              </w:divBdr>
            </w:div>
          </w:divsChild>
        </w:div>
        <w:div w:id="211501195">
          <w:marLeft w:val="0"/>
          <w:marRight w:val="0"/>
          <w:marTop w:val="0"/>
          <w:marBottom w:val="0"/>
          <w:divBdr>
            <w:top w:val="none" w:sz="0" w:space="0" w:color="auto"/>
            <w:left w:val="none" w:sz="0" w:space="0" w:color="auto"/>
            <w:bottom w:val="none" w:sz="0" w:space="0" w:color="auto"/>
            <w:right w:val="none" w:sz="0" w:space="0" w:color="auto"/>
          </w:divBdr>
          <w:divsChild>
            <w:div w:id="1006903461">
              <w:marLeft w:val="0"/>
              <w:marRight w:val="0"/>
              <w:marTop w:val="0"/>
              <w:marBottom w:val="0"/>
              <w:divBdr>
                <w:top w:val="none" w:sz="0" w:space="0" w:color="auto"/>
                <w:left w:val="none" w:sz="0" w:space="0" w:color="auto"/>
                <w:bottom w:val="none" w:sz="0" w:space="0" w:color="auto"/>
                <w:right w:val="none" w:sz="0" w:space="0" w:color="auto"/>
              </w:divBdr>
            </w:div>
            <w:div w:id="1913193709">
              <w:marLeft w:val="0"/>
              <w:marRight w:val="0"/>
              <w:marTop w:val="0"/>
              <w:marBottom w:val="0"/>
              <w:divBdr>
                <w:top w:val="none" w:sz="0" w:space="0" w:color="auto"/>
                <w:left w:val="none" w:sz="0" w:space="0" w:color="auto"/>
                <w:bottom w:val="none" w:sz="0" w:space="0" w:color="auto"/>
                <w:right w:val="none" w:sz="0" w:space="0" w:color="auto"/>
              </w:divBdr>
            </w:div>
          </w:divsChild>
        </w:div>
        <w:div w:id="291979760">
          <w:marLeft w:val="0"/>
          <w:marRight w:val="0"/>
          <w:marTop w:val="0"/>
          <w:marBottom w:val="0"/>
          <w:divBdr>
            <w:top w:val="none" w:sz="0" w:space="0" w:color="auto"/>
            <w:left w:val="none" w:sz="0" w:space="0" w:color="auto"/>
            <w:bottom w:val="none" w:sz="0" w:space="0" w:color="auto"/>
            <w:right w:val="none" w:sz="0" w:space="0" w:color="auto"/>
          </w:divBdr>
          <w:divsChild>
            <w:div w:id="779573705">
              <w:marLeft w:val="0"/>
              <w:marRight w:val="0"/>
              <w:marTop w:val="0"/>
              <w:marBottom w:val="0"/>
              <w:divBdr>
                <w:top w:val="none" w:sz="0" w:space="0" w:color="auto"/>
                <w:left w:val="none" w:sz="0" w:space="0" w:color="auto"/>
                <w:bottom w:val="none" w:sz="0" w:space="0" w:color="auto"/>
                <w:right w:val="none" w:sz="0" w:space="0" w:color="auto"/>
              </w:divBdr>
            </w:div>
            <w:div w:id="347024207">
              <w:marLeft w:val="0"/>
              <w:marRight w:val="0"/>
              <w:marTop w:val="0"/>
              <w:marBottom w:val="0"/>
              <w:divBdr>
                <w:top w:val="none" w:sz="0" w:space="0" w:color="auto"/>
                <w:left w:val="none" w:sz="0" w:space="0" w:color="auto"/>
                <w:bottom w:val="none" w:sz="0" w:space="0" w:color="auto"/>
                <w:right w:val="none" w:sz="0" w:space="0" w:color="auto"/>
              </w:divBdr>
            </w:div>
          </w:divsChild>
        </w:div>
        <w:div w:id="671372329">
          <w:marLeft w:val="0"/>
          <w:marRight w:val="0"/>
          <w:marTop w:val="0"/>
          <w:marBottom w:val="0"/>
          <w:divBdr>
            <w:top w:val="none" w:sz="0" w:space="0" w:color="auto"/>
            <w:left w:val="none" w:sz="0" w:space="0" w:color="auto"/>
            <w:bottom w:val="none" w:sz="0" w:space="0" w:color="auto"/>
            <w:right w:val="none" w:sz="0" w:space="0" w:color="auto"/>
          </w:divBdr>
          <w:divsChild>
            <w:div w:id="889457409">
              <w:marLeft w:val="0"/>
              <w:marRight w:val="0"/>
              <w:marTop w:val="0"/>
              <w:marBottom w:val="0"/>
              <w:divBdr>
                <w:top w:val="none" w:sz="0" w:space="0" w:color="auto"/>
                <w:left w:val="none" w:sz="0" w:space="0" w:color="auto"/>
                <w:bottom w:val="none" w:sz="0" w:space="0" w:color="auto"/>
                <w:right w:val="none" w:sz="0" w:space="0" w:color="auto"/>
              </w:divBdr>
            </w:div>
            <w:div w:id="1015376354">
              <w:marLeft w:val="0"/>
              <w:marRight w:val="0"/>
              <w:marTop w:val="0"/>
              <w:marBottom w:val="0"/>
              <w:divBdr>
                <w:top w:val="none" w:sz="0" w:space="0" w:color="auto"/>
                <w:left w:val="none" w:sz="0" w:space="0" w:color="auto"/>
                <w:bottom w:val="none" w:sz="0" w:space="0" w:color="auto"/>
                <w:right w:val="none" w:sz="0" w:space="0" w:color="auto"/>
              </w:divBdr>
            </w:div>
          </w:divsChild>
        </w:div>
        <w:div w:id="2141877593">
          <w:marLeft w:val="0"/>
          <w:marRight w:val="0"/>
          <w:marTop w:val="0"/>
          <w:marBottom w:val="0"/>
          <w:divBdr>
            <w:top w:val="none" w:sz="0" w:space="0" w:color="auto"/>
            <w:left w:val="none" w:sz="0" w:space="0" w:color="auto"/>
            <w:bottom w:val="none" w:sz="0" w:space="0" w:color="auto"/>
            <w:right w:val="none" w:sz="0" w:space="0" w:color="auto"/>
          </w:divBdr>
          <w:divsChild>
            <w:div w:id="1082220656">
              <w:marLeft w:val="0"/>
              <w:marRight w:val="0"/>
              <w:marTop w:val="0"/>
              <w:marBottom w:val="0"/>
              <w:divBdr>
                <w:top w:val="none" w:sz="0" w:space="0" w:color="auto"/>
                <w:left w:val="none" w:sz="0" w:space="0" w:color="auto"/>
                <w:bottom w:val="none" w:sz="0" w:space="0" w:color="auto"/>
                <w:right w:val="none" w:sz="0" w:space="0" w:color="auto"/>
              </w:divBdr>
            </w:div>
            <w:div w:id="1317681556">
              <w:marLeft w:val="0"/>
              <w:marRight w:val="0"/>
              <w:marTop w:val="0"/>
              <w:marBottom w:val="0"/>
              <w:divBdr>
                <w:top w:val="none" w:sz="0" w:space="0" w:color="auto"/>
                <w:left w:val="none" w:sz="0" w:space="0" w:color="auto"/>
                <w:bottom w:val="none" w:sz="0" w:space="0" w:color="auto"/>
                <w:right w:val="none" w:sz="0" w:space="0" w:color="auto"/>
              </w:divBdr>
            </w:div>
          </w:divsChild>
        </w:div>
        <w:div w:id="745151273">
          <w:marLeft w:val="0"/>
          <w:marRight w:val="0"/>
          <w:marTop w:val="0"/>
          <w:marBottom w:val="0"/>
          <w:divBdr>
            <w:top w:val="none" w:sz="0" w:space="0" w:color="auto"/>
            <w:left w:val="none" w:sz="0" w:space="0" w:color="auto"/>
            <w:bottom w:val="none" w:sz="0" w:space="0" w:color="auto"/>
            <w:right w:val="none" w:sz="0" w:space="0" w:color="auto"/>
          </w:divBdr>
          <w:divsChild>
            <w:div w:id="2046635115">
              <w:marLeft w:val="0"/>
              <w:marRight w:val="0"/>
              <w:marTop w:val="0"/>
              <w:marBottom w:val="0"/>
              <w:divBdr>
                <w:top w:val="none" w:sz="0" w:space="0" w:color="auto"/>
                <w:left w:val="none" w:sz="0" w:space="0" w:color="auto"/>
                <w:bottom w:val="none" w:sz="0" w:space="0" w:color="auto"/>
                <w:right w:val="none" w:sz="0" w:space="0" w:color="auto"/>
              </w:divBdr>
            </w:div>
            <w:div w:id="748035949">
              <w:marLeft w:val="0"/>
              <w:marRight w:val="0"/>
              <w:marTop w:val="0"/>
              <w:marBottom w:val="0"/>
              <w:divBdr>
                <w:top w:val="none" w:sz="0" w:space="0" w:color="auto"/>
                <w:left w:val="none" w:sz="0" w:space="0" w:color="auto"/>
                <w:bottom w:val="none" w:sz="0" w:space="0" w:color="auto"/>
                <w:right w:val="none" w:sz="0" w:space="0" w:color="auto"/>
              </w:divBdr>
            </w:div>
          </w:divsChild>
        </w:div>
        <w:div w:id="177163605">
          <w:marLeft w:val="0"/>
          <w:marRight w:val="0"/>
          <w:marTop w:val="0"/>
          <w:marBottom w:val="0"/>
          <w:divBdr>
            <w:top w:val="none" w:sz="0" w:space="0" w:color="auto"/>
            <w:left w:val="none" w:sz="0" w:space="0" w:color="auto"/>
            <w:bottom w:val="none" w:sz="0" w:space="0" w:color="auto"/>
            <w:right w:val="none" w:sz="0" w:space="0" w:color="auto"/>
          </w:divBdr>
          <w:divsChild>
            <w:div w:id="182790016">
              <w:marLeft w:val="0"/>
              <w:marRight w:val="0"/>
              <w:marTop w:val="0"/>
              <w:marBottom w:val="0"/>
              <w:divBdr>
                <w:top w:val="none" w:sz="0" w:space="0" w:color="auto"/>
                <w:left w:val="none" w:sz="0" w:space="0" w:color="auto"/>
                <w:bottom w:val="none" w:sz="0" w:space="0" w:color="auto"/>
                <w:right w:val="none" w:sz="0" w:space="0" w:color="auto"/>
              </w:divBdr>
            </w:div>
            <w:div w:id="1526554941">
              <w:marLeft w:val="0"/>
              <w:marRight w:val="0"/>
              <w:marTop w:val="0"/>
              <w:marBottom w:val="0"/>
              <w:divBdr>
                <w:top w:val="none" w:sz="0" w:space="0" w:color="auto"/>
                <w:left w:val="none" w:sz="0" w:space="0" w:color="auto"/>
                <w:bottom w:val="none" w:sz="0" w:space="0" w:color="auto"/>
                <w:right w:val="none" w:sz="0" w:space="0" w:color="auto"/>
              </w:divBdr>
            </w:div>
          </w:divsChild>
        </w:div>
        <w:div w:id="1791363281">
          <w:marLeft w:val="0"/>
          <w:marRight w:val="0"/>
          <w:marTop w:val="0"/>
          <w:marBottom w:val="0"/>
          <w:divBdr>
            <w:top w:val="none" w:sz="0" w:space="0" w:color="auto"/>
            <w:left w:val="none" w:sz="0" w:space="0" w:color="auto"/>
            <w:bottom w:val="none" w:sz="0" w:space="0" w:color="auto"/>
            <w:right w:val="none" w:sz="0" w:space="0" w:color="auto"/>
          </w:divBdr>
          <w:divsChild>
            <w:div w:id="1349674577">
              <w:marLeft w:val="0"/>
              <w:marRight w:val="0"/>
              <w:marTop w:val="0"/>
              <w:marBottom w:val="0"/>
              <w:divBdr>
                <w:top w:val="none" w:sz="0" w:space="0" w:color="auto"/>
                <w:left w:val="none" w:sz="0" w:space="0" w:color="auto"/>
                <w:bottom w:val="none" w:sz="0" w:space="0" w:color="auto"/>
                <w:right w:val="none" w:sz="0" w:space="0" w:color="auto"/>
              </w:divBdr>
            </w:div>
            <w:div w:id="1400981478">
              <w:marLeft w:val="0"/>
              <w:marRight w:val="0"/>
              <w:marTop w:val="0"/>
              <w:marBottom w:val="0"/>
              <w:divBdr>
                <w:top w:val="none" w:sz="0" w:space="0" w:color="auto"/>
                <w:left w:val="none" w:sz="0" w:space="0" w:color="auto"/>
                <w:bottom w:val="none" w:sz="0" w:space="0" w:color="auto"/>
                <w:right w:val="none" w:sz="0" w:space="0" w:color="auto"/>
              </w:divBdr>
            </w:div>
          </w:divsChild>
        </w:div>
        <w:div w:id="1759326663">
          <w:marLeft w:val="0"/>
          <w:marRight w:val="0"/>
          <w:marTop w:val="0"/>
          <w:marBottom w:val="0"/>
          <w:divBdr>
            <w:top w:val="none" w:sz="0" w:space="0" w:color="auto"/>
            <w:left w:val="none" w:sz="0" w:space="0" w:color="auto"/>
            <w:bottom w:val="none" w:sz="0" w:space="0" w:color="auto"/>
            <w:right w:val="none" w:sz="0" w:space="0" w:color="auto"/>
          </w:divBdr>
          <w:divsChild>
            <w:div w:id="885456943">
              <w:marLeft w:val="0"/>
              <w:marRight w:val="0"/>
              <w:marTop w:val="0"/>
              <w:marBottom w:val="0"/>
              <w:divBdr>
                <w:top w:val="none" w:sz="0" w:space="0" w:color="auto"/>
                <w:left w:val="none" w:sz="0" w:space="0" w:color="auto"/>
                <w:bottom w:val="none" w:sz="0" w:space="0" w:color="auto"/>
                <w:right w:val="none" w:sz="0" w:space="0" w:color="auto"/>
              </w:divBdr>
            </w:div>
            <w:div w:id="243802470">
              <w:marLeft w:val="0"/>
              <w:marRight w:val="0"/>
              <w:marTop w:val="0"/>
              <w:marBottom w:val="0"/>
              <w:divBdr>
                <w:top w:val="none" w:sz="0" w:space="0" w:color="auto"/>
                <w:left w:val="none" w:sz="0" w:space="0" w:color="auto"/>
                <w:bottom w:val="none" w:sz="0" w:space="0" w:color="auto"/>
                <w:right w:val="none" w:sz="0" w:space="0" w:color="auto"/>
              </w:divBdr>
            </w:div>
          </w:divsChild>
        </w:div>
        <w:div w:id="895243331">
          <w:marLeft w:val="0"/>
          <w:marRight w:val="0"/>
          <w:marTop w:val="0"/>
          <w:marBottom w:val="0"/>
          <w:divBdr>
            <w:top w:val="none" w:sz="0" w:space="0" w:color="auto"/>
            <w:left w:val="none" w:sz="0" w:space="0" w:color="auto"/>
            <w:bottom w:val="none" w:sz="0" w:space="0" w:color="auto"/>
            <w:right w:val="none" w:sz="0" w:space="0" w:color="auto"/>
          </w:divBdr>
          <w:divsChild>
            <w:div w:id="906769640">
              <w:marLeft w:val="0"/>
              <w:marRight w:val="0"/>
              <w:marTop w:val="0"/>
              <w:marBottom w:val="0"/>
              <w:divBdr>
                <w:top w:val="none" w:sz="0" w:space="0" w:color="auto"/>
                <w:left w:val="none" w:sz="0" w:space="0" w:color="auto"/>
                <w:bottom w:val="none" w:sz="0" w:space="0" w:color="auto"/>
                <w:right w:val="none" w:sz="0" w:space="0" w:color="auto"/>
              </w:divBdr>
            </w:div>
            <w:div w:id="1255629105">
              <w:marLeft w:val="0"/>
              <w:marRight w:val="0"/>
              <w:marTop w:val="0"/>
              <w:marBottom w:val="0"/>
              <w:divBdr>
                <w:top w:val="none" w:sz="0" w:space="0" w:color="auto"/>
                <w:left w:val="none" w:sz="0" w:space="0" w:color="auto"/>
                <w:bottom w:val="none" w:sz="0" w:space="0" w:color="auto"/>
                <w:right w:val="none" w:sz="0" w:space="0" w:color="auto"/>
              </w:divBdr>
            </w:div>
          </w:divsChild>
        </w:div>
        <w:div w:id="1520123019">
          <w:marLeft w:val="0"/>
          <w:marRight w:val="0"/>
          <w:marTop w:val="0"/>
          <w:marBottom w:val="0"/>
          <w:divBdr>
            <w:top w:val="none" w:sz="0" w:space="0" w:color="auto"/>
            <w:left w:val="none" w:sz="0" w:space="0" w:color="auto"/>
            <w:bottom w:val="none" w:sz="0" w:space="0" w:color="auto"/>
            <w:right w:val="none" w:sz="0" w:space="0" w:color="auto"/>
          </w:divBdr>
          <w:divsChild>
            <w:div w:id="1002926583">
              <w:marLeft w:val="0"/>
              <w:marRight w:val="0"/>
              <w:marTop w:val="0"/>
              <w:marBottom w:val="0"/>
              <w:divBdr>
                <w:top w:val="none" w:sz="0" w:space="0" w:color="auto"/>
                <w:left w:val="none" w:sz="0" w:space="0" w:color="auto"/>
                <w:bottom w:val="none" w:sz="0" w:space="0" w:color="auto"/>
                <w:right w:val="none" w:sz="0" w:space="0" w:color="auto"/>
              </w:divBdr>
            </w:div>
            <w:div w:id="1220440771">
              <w:marLeft w:val="0"/>
              <w:marRight w:val="0"/>
              <w:marTop w:val="0"/>
              <w:marBottom w:val="0"/>
              <w:divBdr>
                <w:top w:val="none" w:sz="0" w:space="0" w:color="auto"/>
                <w:left w:val="none" w:sz="0" w:space="0" w:color="auto"/>
                <w:bottom w:val="none" w:sz="0" w:space="0" w:color="auto"/>
                <w:right w:val="none" w:sz="0" w:space="0" w:color="auto"/>
              </w:divBdr>
            </w:div>
          </w:divsChild>
        </w:div>
        <w:div w:id="708535656">
          <w:marLeft w:val="0"/>
          <w:marRight w:val="0"/>
          <w:marTop w:val="0"/>
          <w:marBottom w:val="0"/>
          <w:divBdr>
            <w:top w:val="none" w:sz="0" w:space="0" w:color="auto"/>
            <w:left w:val="none" w:sz="0" w:space="0" w:color="auto"/>
            <w:bottom w:val="none" w:sz="0" w:space="0" w:color="auto"/>
            <w:right w:val="none" w:sz="0" w:space="0" w:color="auto"/>
          </w:divBdr>
          <w:divsChild>
            <w:div w:id="1033842322">
              <w:marLeft w:val="0"/>
              <w:marRight w:val="0"/>
              <w:marTop w:val="0"/>
              <w:marBottom w:val="0"/>
              <w:divBdr>
                <w:top w:val="none" w:sz="0" w:space="0" w:color="auto"/>
                <w:left w:val="none" w:sz="0" w:space="0" w:color="auto"/>
                <w:bottom w:val="none" w:sz="0" w:space="0" w:color="auto"/>
                <w:right w:val="none" w:sz="0" w:space="0" w:color="auto"/>
              </w:divBdr>
            </w:div>
            <w:div w:id="975794839">
              <w:marLeft w:val="0"/>
              <w:marRight w:val="0"/>
              <w:marTop w:val="0"/>
              <w:marBottom w:val="0"/>
              <w:divBdr>
                <w:top w:val="none" w:sz="0" w:space="0" w:color="auto"/>
                <w:left w:val="none" w:sz="0" w:space="0" w:color="auto"/>
                <w:bottom w:val="none" w:sz="0" w:space="0" w:color="auto"/>
                <w:right w:val="none" w:sz="0" w:space="0" w:color="auto"/>
              </w:divBdr>
            </w:div>
          </w:divsChild>
        </w:div>
        <w:div w:id="666982131">
          <w:marLeft w:val="0"/>
          <w:marRight w:val="0"/>
          <w:marTop w:val="0"/>
          <w:marBottom w:val="0"/>
          <w:divBdr>
            <w:top w:val="none" w:sz="0" w:space="0" w:color="auto"/>
            <w:left w:val="none" w:sz="0" w:space="0" w:color="auto"/>
            <w:bottom w:val="none" w:sz="0" w:space="0" w:color="auto"/>
            <w:right w:val="none" w:sz="0" w:space="0" w:color="auto"/>
          </w:divBdr>
          <w:divsChild>
            <w:div w:id="1873374364">
              <w:marLeft w:val="0"/>
              <w:marRight w:val="0"/>
              <w:marTop w:val="0"/>
              <w:marBottom w:val="0"/>
              <w:divBdr>
                <w:top w:val="none" w:sz="0" w:space="0" w:color="auto"/>
                <w:left w:val="none" w:sz="0" w:space="0" w:color="auto"/>
                <w:bottom w:val="none" w:sz="0" w:space="0" w:color="auto"/>
                <w:right w:val="none" w:sz="0" w:space="0" w:color="auto"/>
              </w:divBdr>
            </w:div>
            <w:div w:id="1431896976">
              <w:marLeft w:val="0"/>
              <w:marRight w:val="0"/>
              <w:marTop w:val="0"/>
              <w:marBottom w:val="0"/>
              <w:divBdr>
                <w:top w:val="none" w:sz="0" w:space="0" w:color="auto"/>
                <w:left w:val="none" w:sz="0" w:space="0" w:color="auto"/>
                <w:bottom w:val="none" w:sz="0" w:space="0" w:color="auto"/>
                <w:right w:val="none" w:sz="0" w:space="0" w:color="auto"/>
              </w:divBdr>
            </w:div>
          </w:divsChild>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957183899">
              <w:marLeft w:val="0"/>
              <w:marRight w:val="0"/>
              <w:marTop w:val="0"/>
              <w:marBottom w:val="0"/>
              <w:divBdr>
                <w:top w:val="none" w:sz="0" w:space="0" w:color="auto"/>
                <w:left w:val="none" w:sz="0" w:space="0" w:color="auto"/>
                <w:bottom w:val="none" w:sz="0" w:space="0" w:color="auto"/>
                <w:right w:val="none" w:sz="0" w:space="0" w:color="auto"/>
              </w:divBdr>
            </w:div>
            <w:div w:id="245263373">
              <w:marLeft w:val="0"/>
              <w:marRight w:val="0"/>
              <w:marTop w:val="0"/>
              <w:marBottom w:val="0"/>
              <w:divBdr>
                <w:top w:val="none" w:sz="0" w:space="0" w:color="auto"/>
                <w:left w:val="none" w:sz="0" w:space="0" w:color="auto"/>
                <w:bottom w:val="none" w:sz="0" w:space="0" w:color="auto"/>
                <w:right w:val="none" w:sz="0" w:space="0" w:color="auto"/>
              </w:divBdr>
            </w:div>
          </w:divsChild>
        </w:div>
        <w:div w:id="897327757">
          <w:marLeft w:val="0"/>
          <w:marRight w:val="0"/>
          <w:marTop w:val="0"/>
          <w:marBottom w:val="0"/>
          <w:divBdr>
            <w:top w:val="none" w:sz="0" w:space="0" w:color="auto"/>
            <w:left w:val="none" w:sz="0" w:space="0" w:color="auto"/>
            <w:bottom w:val="none" w:sz="0" w:space="0" w:color="auto"/>
            <w:right w:val="none" w:sz="0" w:space="0" w:color="auto"/>
          </w:divBdr>
          <w:divsChild>
            <w:div w:id="1551964466">
              <w:marLeft w:val="0"/>
              <w:marRight w:val="0"/>
              <w:marTop w:val="0"/>
              <w:marBottom w:val="0"/>
              <w:divBdr>
                <w:top w:val="none" w:sz="0" w:space="0" w:color="auto"/>
                <w:left w:val="none" w:sz="0" w:space="0" w:color="auto"/>
                <w:bottom w:val="none" w:sz="0" w:space="0" w:color="auto"/>
                <w:right w:val="none" w:sz="0" w:space="0" w:color="auto"/>
              </w:divBdr>
            </w:div>
            <w:div w:id="747118525">
              <w:marLeft w:val="0"/>
              <w:marRight w:val="0"/>
              <w:marTop w:val="0"/>
              <w:marBottom w:val="0"/>
              <w:divBdr>
                <w:top w:val="none" w:sz="0" w:space="0" w:color="auto"/>
                <w:left w:val="none" w:sz="0" w:space="0" w:color="auto"/>
                <w:bottom w:val="none" w:sz="0" w:space="0" w:color="auto"/>
                <w:right w:val="none" w:sz="0" w:space="0" w:color="auto"/>
              </w:divBdr>
            </w:div>
          </w:divsChild>
        </w:div>
        <w:div w:id="82458887">
          <w:marLeft w:val="0"/>
          <w:marRight w:val="0"/>
          <w:marTop w:val="0"/>
          <w:marBottom w:val="0"/>
          <w:divBdr>
            <w:top w:val="none" w:sz="0" w:space="0" w:color="auto"/>
            <w:left w:val="none" w:sz="0" w:space="0" w:color="auto"/>
            <w:bottom w:val="none" w:sz="0" w:space="0" w:color="auto"/>
            <w:right w:val="none" w:sz="0" w:space="0" w:color="auto"/>
          </w:divBdr>
          <w:divsChild>
            <w:div w:id="2100641228">
              <w:marLeft w:val="0"/>
              <w:marRight w:val="0"/>
              <w:marTop w:val="0"/>
              <w:marBottom w:val="0"/>
              <w:divBdr>
                <w:top w:val="none" w:sz="0" w:space="0" w:color="auto"/>
                <w:left w:val="none" w:sz="0" w:space="0" w:color="auto"/>
                <w:bottom w:val="none" w:sz="0" w:space="0" w:color="auto"/>
                <w:right w:val="none" w:sz="0" w:space="0" w:color="auto"/>
              </w:divBdr>
            </w:div>
            <w:div w:id="1405831320">
              <w:marLeft w:val="0"/>
              <w:marRight w:val="0"/>
              <w:marTop w:val="0"/>
              <w:marBottom w:val="0"/>
              <w:divBdr>
                <w:top w:val="none" w:sz="0" w:space="0" w:color="auto"/>
                <w:left w:val="none" w:sz="0" w:space="0" w:color="auto"/>
                <w:bottom w:val="none" w:sz="0" w:space="0" w:color="auto"/>
                <w:right w:val="none" w:sz="0" w:space="0" w:color="auto"/>
              </w:divBdr>
            </w:div>
          </w:divsChild>
        </w:div>
        <w:div w:id="1907295900">
          <w:marLeft w:val="0"/>
          <w:marRight w:val="0"/>
          <w:marTop w:val="0"/>
          <w:marBottom w:val="0"/>
          <w:divBdr>
            <w:top w:val="none" w:sz="0" w:space="0" w:color="auto"/>
            <w:left w:val="none" w:sz="0" w:space="0" w:color="auto"/>
            <w:bottom w:val="none" w:sz="0" w:space="0" w:color="auto"/>
            <w:right w:val="none" w:sz="0" w:space="0" w:color="auto"/>
          </w:divBdr>
          <w:divsChild>
            <w:div w:id="1604335221">
              <w:marLeft w:val="0"/>
              <w:marRight w:val="0"/>
              <w:marTop w:val="0"/>
              <w:marBottom w:val="0"/>
              <w:divBdr>
                <w:top w:val="none" w:sz="0" w:space="0" w:color="auto"/>
                <w:left w:val="none" w:sz="0" w:space="0" w:color="auto"/>
                <w:bottom w:val="none" w:sz="0" w:space="0" w:color="auto"/>
                <w:right w:val="none" w:sz="0" w:space="0" w:color="auto"/>
              </w:divBdr>
            </w:div>
            <w:div w:id="1021391672">
              <w:marLeft w:val="0"/>
              <w:marRight w:val="0"/>
              <w:marTop w:val="0"/>
              <w:marBottom w:val="0"/>
              <w:divBdr>
                <w:top w:val="none" w:sz="0" w:space="0" w:color="auto"/>
                <w:left w:val="none" w:sz="0" w:space="0" w:color="auto"/>
                <w:bottom w:val="none" w:sz="0" w:space="0" w:color="auto"/>
                <w:right w:val="none" w:sz="0" w:space="0" w:color="auto"/>
              </w:divBdr>
            </w:div>
          </w:divsChild>
        </w:div>
        <w:div w:id="92629749">
          <w:marLeft w:val="0"/>
          <w:marRight w:val="0"/>
          <w:marTop w:val="0"/>
          <w:marBottom w:val="0"/>
          <w:divBdr>
            <w:top w:val="none" w:sz="0" w:space="0" w:color="auto"/>
            <w:left w:val="none" w:sz="0" w:space="0" w:color="auto"/>
            <w:bottom w:val="none" w:sz="0" w:space="0" w:color="auto"/>
            <w:right w:val="none" w:sz="0" w:space="0" w:color="auto"/>
          </w:divBdr>
          <w:divsChild>
            <w:div w:id="491527596">
              <w:marLeft w:val="0"/>
              <w:marRight w:val="0"/>
              <w:marTop w:val="0"/>
              <w:marBottom w:val="0"/>
              <w:divBdr>
                <w:top w:val="none" w:sz="0" w:space="0" w:color="auto"/>
                <w:left w:val="none" w:sz="0" w:space="0" w:color="auto"/>
                <w:bottom w:val="none" w:sz="0" w:space="0" w:color="auto"/>
                <w:right w:val="none" w:sz="0" w:space="0" w:color="auto"/>
              </w:divBdr>
            </w:div>
            <w:div w:id="17960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7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4085">
          <w:marLeft w:val="547"/>
          <w:marRight w:val="0"/>
          <w:marTop w:val="0"/>
          <w:marBottom w:val="0"/>
          <w:divBdr>
            <w:top w:val="none" w:sz="0" w:space="0" w:color="auto"/>
            <w:left w:val="none" w:sz="0" w:space="0" w:color="auto"/>
            <w:bottom w:val="none" w:sz="0" w:space="0" w:color="auto"/>
            <w:right w:val="none" w:sz="0" w:space="0" w:color="auto"/>
          </w:divBdr>
        </w:div>
      </w:divsChild>
    </w:div>
    <w:div w:id="1920363248">
      <w:bodyDiv w:val="1"/>
      <w:marLeft w:val="0"/>
      <w:marRight w:val="0"/>
      <w:marTop w:val="0"/>
      <w:marBottom w:val="0"/>
      <w:divBdr>
        <w:top w:val="none" w:sz="0" w:space="0" w:color="auto"/>
        <w:left w:val="none" w:sz="0" w:space="0" w:color="auto"/>
        <w:bottom w:val="none" w:sz="0" w:space="0" w:color="auto"/>
        <w:right w:val="none" w:sz="0" w:space="0" w:color="auto"/>
      </w:divBdr>
      <w:divsChild>
        <w:div w:id="864173704">
          <w:marLeft w:val="547"/>
          <w:marRight w:val="0"/>
          <w:marTop w:val="0"/>
          <w:marBottom w:val="0"/>
          <w:divBdr>
            <w:top w:val="none" w:sz="0" w:space="0" w:color="auto"/>
            <w:left w:val="none" w:sz="0" w:space="0" w:color="auto"/>
            <w:bottom w:val="none" w:sz="0" w:space="0" w:color="auto"/>
            <w:right w:val="none" w:sz="0" w:space="0" w:color="auto"/>
          </w:divBdr>
        </w:div>
      </w:divsChild>
    </w:div>
    <w:div w:id="1987468232">
      <w:bodyDiv w:val="1"/>
      <w:marLeft w:val="0"/>
      <w:marRight w:val="0"/>
      <w:marTop w:val="0"/>
      <w:marBottom w:val="0"/>
      <w:divBdr>
        <w:top w:val="none" w:sz="0" w:space="0" w:color="auto"/>
        <w:left w:val="none" w:sz="0" w:space="0" w:color="auto"/>
        <w:bottom w:val="none" w:sz="0" w:space="0" w:color="auto"/>
        <w:right w:val="none" w:sz="0" w:space="0" w:color="auto"/>
      </w:divBdr>
      <w:divsChild>
        <w:div w:id="1128663751">
          <w:marLeft w:val="547"/>
          <w:marRight w:val="0"/>
          <w:marTop w:val="0"/>
          <w:marBottom w:val="0"/>
          <w:divBdr>
            <w:top w:val="none" w:sz="0" w:space="0" w:color="auto"/>
            <w:left w:val="none" w:sz="0" w:space="0" w:color="auto"/>
            <w:bottom w:val="none" w:sz="0" w:space="0" w:color="auto"/>
            <w:right w:val="none" w:sz="0" w:space="0" w:color="auto"/>
          </w:divBdr>
        </w:div>
      </w:divsChild>
    </w:div>
    <w:div w:id="205766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ienerefugeehub.eu/uploads/galleries/Partners/86-3-technology-university.jpg" TargetMode="External"/><Relationship Id="rId18" Type="http://schemas.openxmlformats.org/officeDocument/2006/relationships/diagramLayout" Target="diagrams/layout1.xml"/><Relationship Id="rId26" Type="http://schemas.openxmlformats.org/officeDocument/2006/relationships/image" Target="media/image12.png"/><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Data" Target="diagrams/data1.xm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ieneproject.eu/IENE10/about-results.php" TargetMode="External"/><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image" Target="media/image13.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eneproject.e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52681-1C01-4807-A0B9-00B72ED2BCF7}"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27BB6D17-E8B5-4DCA-9123-657799606399}">
      <dgm:prSet phldrT="[Text]" custT="1"/>
      <dgm:spPr/>
      <dgm:t>
        <a:bodyPr/>
        <a:lstStyle/>
        <a:p>
          <a:r>
            <a:rPr lang="en-US" sz="900" b="1"/>
            <a:t>Middlesex University, United Kingdom                 The Coordinator </a:t>
          </a:r>
        </a:p>
      </dgm:t>
    </dgm:pt>
    <dgm:pt modelId="{1C052619-7DC9-4AE7-B3F1-B200E5E60E49}" type="parTrans" cxnId="{95146614-8195-4528-9849-F16AF204A407}">
      <dgm:prSet/>
      <dgm:spPr/>
      <dgm:t>
        <a:bodyPr/>
        <a:lstStyle/>
        <a:p>
          <a:endParaRPr lang="en-US"/>
        </a:p>
      </dgm:t>
    </dgm:pt>
    <dgm:pt modelId="{5EC75C5D-C57C-4DB4-BDB3-EE5FC8575247}" type="sibTrans" cxnId="{95146614-8195-4528-9849-F16AF204A407}">
      <dgm:prSet/>
      <dgm:spPr/>
      <dgm:t>
        <a:bodyPr/>
        <a:lstStyle/>
        <a:p>
          <a:endParaRPr lang="en-US"/>
        </a:p>
      </dgm:t>
    </dgm:pt>
    <dgm:pt modelId="{34226D3B-8687-4531-B6E6-C188E73DCBFF}">
      <dgm:prSet phldrT="[Text]" custT="1"/>
      <dgm:spPr/>
      <dgm:t>
        <a:bodyPr/>
        <a:lstStyle/>
        <a:p>
          <a:r>
            <a:rPr lang="en-US" sz="800" b="0"/>
            <a:t>EDUNET Organization, Romania </a:t>
          </a:r>
        </a:p>
      </dgm:t>
    </dgm:pt>
    <dgm:pt modelId="{09B13E32-DF78-4850-8526-396B04A97660}" type="parTrans" cxnId="{3832E13E-ED65-4E2E-9A12-F6B362E70E48}">
      <dgm:prSet/>
      <dgm:spPr/>
      <dgm:t>
        <a:bodyPr/>
        <a:lstStyle/>
        <a:p>
          <a:endParaRPr lang="en-US"/>
        </a:p>
      </dgm:t>
    </dgm:pt>
    <dgm:pt modelId="{DB842B9F-46E8-4952-A855-98F121539222}" type="sibTrans" cxnId="{3832E13E-ED65-4E2E-9A12-F6B362E70E48}">
      <dgm:prSet/>
      <dgm:spPr/>
      <dgm:t>
        <a:bodyPr/>
        <a:lstStyle/>
        <a:p>
          <a:endParaRPr lang="en-US"/>
        </a:p>
      </dgm:t>
    </dgm:pt>
    <dgm:pt modelId="{6FB3061F-CCA6-4FD1-98BB-4D7C641AA4C7}">
      <dgm:prSet phldrT="[Text]" custT="1"/>
      <dgm:spPr/>
      <dgm:t>
        <a:bodyPr/>
        <a:lstStyle/>
        <a:p>
          <a:r>
            <a:rPr lang="en-US" sz="800" b="0"/>
            <a:t>University of Genova, Italy</a:t>
          </a:r>
        </a:p>
      </dgm:t>
    </dgm:pt>
    <dgm:pt modelId="{40EE5779-D657-419F-A40B-FCF3069E2F47}" type="parTrans" cxnId="{3E6B7711-E172-4CE3-9B38-14FFBC52BA8A}">
      <dgm:prSet/>
      <dgm:spPr/>
      <dgm:t>
        <a:bodyPr/>
        <a:lstStyle/>
        <a:p>
          <a:endParaRPr lang="en-US"/>
        </a:p>
      </dgm:t>
    </dgm:pt>
    <dgm:pt modelId="{8BE98916-B016-4201-93BB-38BD6346D491}" type="sibTrans" cxnId="{3E6B7711-E172-4CE3-9B38-14FFBC52BA8A}">
      <dgm:prSet/>
      <dgm:spPr/>
      <dgm:t>
        <a:bodyPr/>
        <a:lstStyle/>
        <a:p>
          <a:endParaRPr lang="en-US"/>
        </a:p>
      </dgm:t>
    </dgm:pt>
    <dgm:pt modelId="{4A9DDE4B-29E9-42DD-9F86-DEAB5F29CA37}">
      <dgm:prSet custT="1"/>
      <dgm:spPr/>
      <dgm:t>
        <a:bodyPr/>
        <a:lstStyle/>
        <a:p>
          <a:r>
            <a:rPr lang="en-US" sz="800" b="0"/>
            <a:t>Middlesex University, London, UK</a:t>
          </a:r>
        </a:p>
      </dgm:t>
    </dgm:pt>
    <dgm:pt modelId="{0D340942-61FB-42BA-A1E8-742E762C0820}" type="parTrans" cxnId="{65E724E3-9E8C-49F8-AF52-44A10DEFE918}">
      <dgm:prSet/>
      <dgm:spPr/>
      <dgm:t>
        <a:bodyPr/>
        <a:lstStyle/>
        <a:p>
          <a:endParaRPr lang="en-US"/>
        </a:p>
      </dgm:t>
    </dgm:pt>
    <dgm:pt modelId="{37F0782B-C1B7-46E4-BA51-B0839F4D3F0A}" type="sibTrans" cxnId="{65E724E3-9E8C-49F8-AF52-44A10DEFE918}">
      <dgm:prSet/>
      <dgm:spPr/>
      <dgm:t>
        <a:bodyPr/>
        <a:lstStyle/>
        <a:p>
          <a:endParaRPr lang="en-US"/>
        </a:p>
      </dgm:t>
    </dgm:pt>
    <dgm:pt modelId="{91BB095F-56E3-4162-ACDD-1B0AE1BC5D0F}">
      <dgm:prSet phldrT="[Text]" custT="1"/>
      <dgm:spPr/>
      <dgm:t>
        <a:bodyPr/>
        <a:lstStyle/>
        <a:p>
          <a:r>
            <a:rPr lang="en-US" sz="800"/>
            <a:t>Vorarlberg University of Applied Sciences, Austria</a:t>
          </a:r>
        </a:p>
      </dgm:t>
    </dgm:pt>
    <dgm:pt modelId="{E663438E-051E-427E-8C2E-C5DD5A4F6B4E}" type="parTrans" cxnId="{631E6310-276E-47E0-97DB-5711DA8B575E}">
      <dgm:prSet/>
      <dgm:spPr/>
      <dgm:t>
        <a:bodyPr/>
        <a:lstStyle/>
        <a:p>
          <a:endParaRPr lang="en-US"/>
        </a:p>
      </dgm:t>
    </dgm:pt>
    <dgm:pt modelId="{CCC2A2FF-A6ED-457D-8DE4-67C161EBFF38}" type="sibTrans" cxnId="{631E6310-276E-47E0-97DB-5711DA8B575E}">
      <dgm:prSet/>
      <dgm:spPr/>
      <dgm:t>
        <a:bodyPr/>
        <a:lstStyle/>
        <a:p>
          <a:endParaRPr lang="en-US"/>
        </a:p>
      </dgm:t>
    </dgm:pt>
    <dgm:pt modelId="{E6EED5AA-5678-46DF-B9EB-9CBD6E3AB2CF}">
      <dgm:prSet phldrT="[Text]" custT="1"/>
      <dgm:spPr/>
      <dgm:t>
        <a:bodyPr/>
        <a:lstStyle/>
        <a:p>
          <a:r>
            <a:rPr lang="en-GB" sz="800"/>
            <a:t>Cyprus University of Technology, Cyprus</a:t>
          </a:r>
          <a:endParaRPr lang="en-US" sz="800" b="0"/>
        </a:p>
      </dgm:t>
    </dgm:pt>
    <dgm:pt modelId="{1C4BC3D8-5AE8-40FB-8194-E68A76CEDDE3}" type="parTrans" cxnId="{A8F4FA6D-35AB-4060-BCE8-D8D46E28A020}">
      <dgm:prSet/>
      <dgm:spPr/>
      <dgm:t>
        <a:bodyPr/>
        <a:lstStyle/>
        <a:p>
          <a:endParaRPr lang="en-US"/>
        </a:p>
      </dgm:t>
    </dgm:pt>
    <dgm:pt modelId="{B98A4331-2C00-4186-8853-8C8133F6B697}" type="sibTrans" cxnId="{A8F4FA6D-35AB-4060-BCE8-D8D46E28A020}">
      <dgm:prSet/>
      <dgm:spPr/>
      <dgm:t>
        <a:bodyPr/>
        <a:lstStyle/>
        <a:p>
          <a:endParaRPr lang="en-US"/>
        </a:p>
      </dgm:t>
    </dgm:pt>
    <dgm:pt modelId="{54787AFD-478C-4360-8095-23E0A80ABB32}">
      <dgm:prSet phldrT="[Text]" custScaleX="127940" custScaleY="118120" custRadScaleRad="104673" custRadScaleInc="-41048"/>
      <dgm:spPr/>
      <dgm:t>
        <a:bodyPr/>
        <a:lstStyle/>
        <a:p>
          <a:endParaRPr lang="el-GR"/>
        </a:p>
      </dgm:t>
    </dgm:pt>
    <dgm:pt modelId="{2590D00C-E68F-47BE-B080-36E66529650C}" type="parTrans" cxnId="{637E31E6-97E5-4B9F-B7AA-2DEDBB8813C2}">
      <dgm:prSet/>
      <dgm:spPr/>
      <dgm:t>
        <a:bodyPr/>
        <a:lstStyle/>
        <a:p>
          <a:endParaRPr lang="el-GR"/>
        </a:p>
      </dgm:t>
    </dgm:pt>
    <dgm:pt modelId="{7A1EBB63-EB75-4831-B1A9-FDE891A7AAD7}" type="sibTrans" cxnId="{637E31E6-97E5-4B9F-B7AA-2DEDBB8813C2}">
      <dgm:prSet/>
      <dgm:spPr/>
      <dgm:t>
        <a:bodyPr/>
        <a:lstStyle/>
        <a:p>
          <a:endParaRPr lang="el-GR"/>
        </a:p>
      </dgm:t>
    </dgm:pt>
    <dgm:pt modelId="{9DC8D38B-3E31-42F5-9BCB-5D84B5BA375C}">
      <dgm:prSet/>
      <dgm:spPr/>
      <dgm:t>
        <a:bodyPr/>
        <a:lstStyle/>
        <a:p>
          <a:endParaRPr lang="el-GR"/>
        </a:p>
      </dgm:t>
    </dgm:pt>
    <dgm:pt modelId="{B1553A89-FB3C-4760-8535-F3685BBE3EBC}" type="parTrans" cxnId="{D1908191-446B-430C-9E11-0868B11904DE}">
      <dgm:prSet/>
      <dgm:spPr/>
      <dgm:t>
        <a:bodyPr/>
        <a:lstStyle/>
        <a:p>
          <a:endParaRPr lang="el-GR"/>
        </a:p>
      </dgm:t>
    </dgm:pt>
    <dgm:pt modelId="{EF32A837-EA60-44BC-A2A0-89ADE013DB3C}" type="sibTrans" cxnId="{D1908191-446B-430C-9E11-0868B11904DE}">
      <dgm:prSet/>
      <dgm:spPr/>
      <dgm:t>
        <a:bodyPr/>
        <a:lstStyle/>
        <a:p>
          <a:endParaRPr lang="el-GR"/>
        </a:p>
      </dgm:t>
    </dgm:pt>
    <dgm:pt modelId="{00A06338-9296-4D3D-9E27-11FACC06BBB0}">
      <dgm:prSet/>
      <dgm:spPr/>
      <dgm:t>
        <a:bodyPr/>
        <a:lstStyle/>
        <a:p>
          <a:endParaRPr lang="el-GR"/>
        </a:p>
      </dgm:t>
    </dgm:pt>
    <dgm:pt modelId="{10553797-4927-4E8F-AA67-FDEE83E5A964}" type="parTrans" cxnId="{777C7F4D-5A7B-4704-A988-C0DE1547A181}">
      <dgm:prSet/>
      <dgm:spPr/>
      <dgm:t>
        <a:bodyPr/>
        <a:lstStyle/>
        <a:p>
          <a:endParaRPr lang="el-GR"/>
        </a:p>
      </dgm:t>
    </dgm:pt>
    <dgm:pt modelId="{E62702B9-91FB-4AF8-8377-598F5BE2D201}" type="sibTrans" cxnId="{777C7F4D-5A7B-4704-A988-C0DE1547A181}">
      <dgm:prSet/>
      <dgm:spPr/>
      <dgm:t>
        <a:bodyPr/>
        <a:lstStyle/>
        <a:p>
          <a:endParaRPr lang="el-GR"/>
        </a:p>
      </dgm:t>
    </dgm:pt>
    <dgm:pt modelId="{2C3A59BC-63FF-439C-8672-B8A339EE831B}">
      <dgm:prSet phldrT="[Text]" custScaleX="138437" custScaleY="115691" custRadScaleRad="108697" custRadScaleInc="16817"/>
      <dgm:spPr/>
      <dgm:t>
        <a:bodyPr/>
        <a:lstStyle/>
        <a:p>
          <a:endParaRPr lang="el-GR"/>
        </a:p>
      </dgm:t>
    </dgm:pt>
    <dgm:pt modelId="{105717C9-2BB7-4468-B029-B72AB5729904}" type="parTrans" cxnId="{3FD268FD-20B4-490F-A162-1BACEC8EE8EC}">
      <dgm:prSet/>
      <dgm:spPr/>
      <dgm:t>
        <a:bodyPr/>
        <a:lstStyle/>
        <a:p>
          <a:endParaRPr lang="el-GR"/>
        </a:p>
      </dgm:t>
    </dgm:pt>
    <dgm:pt modelId="{53364001-4B87-4CC7-9445-F88E9153E6D3}" type="sibTrans" cxnId="{3FD268FD-20B4-490F-A162-1BACEC8EE8EC}">
      <dgm:prSet/>
      <dgm:spPr/>
      <dgm:t>
        <a:bodyPr/>
        <a:lstStyle/>
        <a:p>
          <a:endParaRPr lang="el-GR"/>
        </a:p>
      </dgm:t>
    </dgm:pt>
    <dgm:pt modelId="{64BACF56-9385-4240-B185-E7133358A121}">
      <dgm:prSet phldrT="[Text]" custT="1"/>
      <dgm:spPr/>
      <dgm:t>
        <a:bodyPr/>
        <a:lstStyle/>
        <a:p>
          <a:r>
            <a:rPr lang="en-US" sz="800"/>
            <a:t>University Of Bedfordshire, United Kingdom</a:t>
          </a:r>
          <a:endParaRPr lang="en-US" sz="800" b="0"/>
        </a:p>
      </dgm:t>
    </dgm:pt>
    <dgm:pt modelId="{F8978F0C-DA12-4DB6-9D68-A45EBF139A97}" type="parTrans" cxnId="{2127BF23-ECC9-42B9-91C3-469D20E5C200}">
      <dgm:prSet/>
      <dgm:spPr/>
      <dgm:t>
        <a:bodyPr/>
        <a:lstStyle/>
        <a:p>
          <a:endParaRPr lang="el-GR"/>
        </a:p>
      </dgm:t>
    </dgm:pt>
    <dgm:pt modelId="{67AB3274-BEE4-45AC-8FA6-91D770BBB1D7}" type="sibTrans" cxnId="{2127BF23-ECC9-42B9-91C3-469D20E5C200}">
      <dgm:prSet/>
      <dgm:spPr/>
      <dgm:t>
        <a:bodyPr/>
        <a:lstStyle/>
        <a:p>
          <a:endParaRPr lang="el-GR"/>
        </a:p>
      </dgm:t>
    </dgm:pt>
    <dgm:pt modelId="{3DAAC461-0E5D-4765-8244-338531637FA6}" type="pres">
      <dgm:prSet presAssocID="{DAB52681-1C01-4807-A0B9-00B72ED2BCF7}" presName="composite" presStyleCnt="0">
        <dgm:presLayoutVars>
          <dgm:chMax val="1"/>
          <dgm:dir/>
          <dgm:resizeHandles val="exact"/>
        </dgm:presLayoutVars>
      </dgm:prSet>
      <dgm:spPr/>
    </dgm:pt>
    <dgm:pt modelId="{745A0DF3-3509-4AFA-927C-222C7D1787FF}" type="pres">
      <dgm:prSet presAssocID="{DAB52681-1C01-4807-A0B9-00B72ED2BCF7}" presName="radial" presStyleCnt="0">
        <dgm:presLayoutVars>
          <dgm:animLvl val="ctr"/>
        </dgm:presLayoutVars>
      </dgm:prSet>
      <dgm:spPr/>
    </dgm:pt>
    <dgm:pt modelId="{BB5D61E3-11B3-4B17-B8C3-3EB53BE8A9FB}" type="pres">
      <dgm:prSet presAssocID="{27BB6D17-E8B5-4DCA-9123-657799606399}" presName="centerShape" presStyleLbl="vennNode1" presStyleIdx="0" presStyleCnt="7" custScaleX="98889"/>
      <dgm:spPr/>
    </dgm:pt>
    <dgm:pt modelId="{12F26839-EF25-4379-A580-CC3705B2F0DA}" type="pres">
      <dgm:prSet presAssocID="{34226D3B-8687-4531-B6E6-C188E73DCBFF}" presName="node" presStyleLbl="vennNode1" presStyleIdx="1" presStyleCnt="7" custScaleX="138832" custScaleY="119349">
        <dgm:presLayoutVars>
          <dgm:bulletEnabled val="1"/>
        </dgm:presLayoutVars>
      </dgm:prSet>
      <dgm:spPr/>
    </dgm:pt>
    <dgm:pt modelId="{E06E82F6-C061-4F5E-8A94-BADCD572FF31}" type="pres">
      <dgm:prSet presAssocID="{4A9DDE4B-29E9-42DD-9F86-DEAB5F29CA37}" presName="node" presStyleLbl="vennNode1" presStyleIdx="2" presStyleCnt="7" custScaleX="128870" custScaleY="128978" custRadScaleRad="102850" custRadScaleInc="1174">
        <dgm:presLayoutVars>
          <dgm:bulletEnabled val="1"/>
        </dgm:presLayoutVars>
      </dgm:prSet>
      <dgm:spPr/>
    </dgm:pt>
    <dgm:pt modelId="{15B29EA7-F522-4595-BDE3-B6DA9718F87A}" type="pres">
      <dgm:prSet presAssocID="{6FB3061F-CCA6-4FD1-98BB-4D7C641AA4C7}" presName="node" presStyleLbl="vennNode1" presStyleIdx="3" presStyleCnt="7" custScaleX="127940" custScaleY="118120" custRadScaleRad="104060" custRadScaleInc="-5756">
        <dgm:presLayoutVars>
          <dgm:bulletEnabled val="1"/>
        </dgm:presLayoutVars>
      </dgm:prSet>
      <dgm:spPr/>
    </dgm:pt>
    <dgm:pt modelId="{1B36DBC0-4745-40D3-B09B-7D5DFDF1C317}" type="pres">
      <dgm:prSet presAssocID="{64BACF56-9385-4240-B185-E7133358A121}" presName="node" presStyleLbl="vennNode1" presStyleIdx="4" presStyleCnt="7" custScaleX="127940" custScaleY="118120" custRadScaleRad="93355" custRadScaleInc="-10076">
        <dgm:presLayoutVars>
          <dgm:bulletEnabled val="1"/>
        </dgm:presLayoutVars>
      </dgm:prSet>
      <dgm:spPr/>
    </dgm:pt>
    <dgm:pt modelId="{E1083176-8493-4846-B364-E3011885C308}" type="pres">
      <dgm:prSet presAssocID="{91BB095F-56E3-4162-ACDD-1B0AE1BC5D0F}" presName="node" presStyleLbl="vennNode1" presStyleIdx="5" presStyleCnt="7" custScaleX="142566" custScaleY="131348" custRadScaleRad="102772" custRadScaleInc="10847">
        <dgm:presLayoutVars>
          <dgm:bulletEnabled val="1"/>
        </dgm:presLayoutVars>
      </dgm:prSet>
      <dgm:spPr/>
    </dgm:pt>
    <dgm:pt modelId="{0D1BFEEA-1D74-44B9-868E-03263B429725}" type="pres">
      <dgm:prSet presAssocID="{E6EED5AA-5678-46DF-B9EB-9CBD6E3AB2CF}" presName="node" presStyleLbl="vennNode1" presStyleIdx="6" presStyleCnt="7" custScaleX="138437" custScaleY="115691" custRadScaleRad="108466" custRadScaleInc="1333">
        <dgm:presLayoutVars>
          <dgm:bulletEnabled val="1"/>
        </dgm:presLayoutVars>
      </dgm:prSet>
      <dgm:spPr/>
    </dgm:pt>
  </dgm:ptLst>
  <dgm:cxnLst>
    <dgm:cxn modelId="{842C8705-442E-4315-966E-390250C46183}" type="presOf" srcId="{6FB3061F-CCA6-4FD1-98BB-4D7C641AA4C7}" destId="{15B29EA7-F522-4595-BDE3-B6DA9718F87A}" srcOrd="0" destOrd="0" presId="urn:microsoft.com/office/officeart/2005/8/layout/radial3"/>
    <dgm:cxn modelId="{675D0308-E957-48A3-9183-8BB59202E25E}" type="presOf" srcId="{34226D3B-8687-4531-B6E6-C188E73DCBFF}" destId="{12F26839-EF25-4379-A580-CC3705B2F0DA}" srcOrd="0" destOrd="0" presId="urn:microsoft.com/office/officeart/2005/8/layout/radial3"/>
    <dgm:cxn modelId="{80F3140A-01FB-495F-ACDE-E8F18A6794FE}" type="presOf" srcId="{91BB095F-56E3-4162-ACDD-1B0AE1BC5D0F}" destId="{E1083176-8493-4846-B364-E3011885C308}" srcOrd="0" destOrd="0" presId="urn:microsoft.com/office/officeart/2005/8/layout/radial3"/>
    <dgm:cxn modelId="{631E6310-276E-47E0-97DB-5711DA8B575E}" srcId="{27BB6D17-E8B5-4DCA-9123-657799606399}" destId="{91BB095F-56E3-4162-ACDD-1B0AE1BC5D0F}" srcOrd="4" destOrd="0" parTransId="{E663438E-051E-427E-8C2E-C5DD5A4F6B4E}" sibTransId="{CCC2A2FF-A6ED-457D-8DE4-67C161EBFF38}"/>
    <dgm:cxn modelId="{3E6B7711-E172-4CE3-9B38-14FFBC52BA8A}" srcId="{27BB6D17-E8B5-4DCA-9123-657799606399}" destId="{6FB3061F-CCA6-4FD1-98BB-4D7C641AA4C7}" srcOrd="2" destOrd="0" parTransId="{40EE5779-D657-419F-A40B-FCF3069E2F47}" sibTransId="{8BE98916-B016-4201-93BB-38BD6346D491}"/>
    <dgm:cxn modelId="{95146614-8195-4528-9849-F16AF204A407}" srcId="{DAB52681-1C01-4807-A0B9-00B72ED2BCF7}" destId="{27BB6D17-E8B5-4DCA-9123-657799606399}" srcOrd="0" destOrd="0" parTransId="{1C052619-7DC9-4AE7-B3F1-B200E5E60E49}" sibTransId="{5EC75C5D-C57C-4DB4-BDB3-EE5FC8575247}"/>
    <dgm:cxn modelId="{A024551C-7A11-4949-BFCB-AA8033D08A59}" type="presOf" srcId="{4A9DDE4B-29E9-42DD-9F86-DEAB5F29CA37}" destId="{E06E82F6-C061-4F5E-8A94-BADCD572FF31}" srcOrd="0" destOrd="0" presId="urn:microsoft.com/office/officeart/2005/8/layout/radial3"/>
    <dgm:cxn modelId="{2127BF23-ECC9-42B9-91C3-469D20E5C200}" srcId="{27BB6D17-E8B5-4DCA-9123-657799606399}" destId="{64BACF56-9385-4240-B185-E7133358A121}" srcOrd="3" destOrd="0" parTransId="{F8978F0C-DA12-4DB6-9D68-A45EBF139A97}" sibTransId="{67AB3274-BEE4-45AC-8FA6-91D770BBB1D7}"/>
    <dgm:cxn modelId="{3832E13E-ED65-4E2E-9A12-F6B362E70E48}" srcId="{27BB6D17-E8B5-4DCA-9123-657799606399}" destId="{34226D3B-8687-4531-B6E6-C188E73DCBFF}" srcOrd="0" destOrd="0" parTransId="{09B13E32-DF78-4850-8526-396B04A97660}" sibTransId="{DB842B9F-46E8-4952-A855-98F121539222}"/>
    <dgm:cxn modelId="{D88A6846-8A4D-4BDF-971C-16B27F0CAAA1}" type="presOf" srcId="{E6EED5AA-5678-46DF-B9EB-9CBD6E3AB2CF}" destId="{0D1BFEEA-1D74-44B9-868E-03263B429725}" srcOrd="0" destOrd="0" presId="urn:microsoft.com/office/officeart/2005/8/layout/radial3"/>
    <dgm:cxn modelId="{777C7F4D-5A7B-4704-A988-C0DE1547A181}" srcId="{DAB52681-1C01-4807-A0B9-00B72ED2BCF7}" destId="{00A06338-9296-4D3D-9E27-11FACC06BBB0}" srcOrd="3" destOrd="0" parTransId="{10553797-4927-4E8F-AA67-FDEE83E5A964}" sibTransId="{E62702B9-91FB-4AF8-8377-598F5BE2D201}"/>
    <dgm:cxn modelId="{A8F4FA6D-35AB-4060-BCE8-D8D46E28A020}" srcId="{27BB6D17-E8B5-4DCA-9123-657799606399}" destId="{E6EED5AA-5678-46DF-B9EB-9CBD6E3AB2CF}" srcOrd="5" destOrd="0" parTransId="{1C4BC3D8-5AE8-40FB-8194-E68A76CEDDE3}" sibTransId="{B98A4331-2C00-4186-8853-8C8133F6B697}"/>
    <dgm:cxn modelId="{A1AE6173-1198-4BBC-8846-3477F933E9A1}" type="presOf" srcId="{64BACF56-9385-4240-B185-E7133358A121}" destId="{1B36DBC0-4745-40D3-B09B-7D5DFDF1C317}" srcOrd="0" destOrd="0" presId="urn:microsoft.com/office/officeart/2005/8/layout/radial3"/>
    <dgm:cxn modelId="{D1908191-446B-430C-9E11-0868B11904DE}" srcId="{DAB52681-1C01-4807-A0B9-00B72ED2BCF7}" destId="{9DC8D38B-3E31-42F5-9BCB-5D84B5BA375C}" srcOrd="2" destOrd="0" parTransId="{B1553A89-FB3C-4760-8535-F3685BBE3EBC}" sibTransId="{EF32A837-EA60-44BC-A2A0-89ADE013DB3C}"/>
    <dgm:cxn modelId="{603B6AAE-D225-4E71-B8B4-28A0D079602A}" type="presOf" srcId="{27BB6D17-E8B5-4DCA-9123-657799606399}" destId="{BB5D61E3-11B3-4B17-B8C3-3EB53BE8A9FB}" srcOrd="0" destOrd="0" presId="urn:microsoft.com/office/officeart/2005/8/layout/radial3"/>
    <dgm:cxn modelId="{5EF073DA-AD3D-46DC-B3B1-7C7B16A64308}" type="presOf" srcId="{DAB52681-1C01-4807-A0B9-00B72ED2BCF7}" destId="{3DAAC461-0E5D-4765-8244-338531637FA6}" srcOrd="0" destOrd="0" presId="urn:microsoft.com/office/officeart/2005/8/layout/radial3"/>
    <dgm:cxn modelId="{65E724E3-9E8C-49F8-AF52-44A10DEFE918}" srcId="{27BB6D17-E8B5-4DCA-9123-657799606399}" destId="{4A9DDE4B-29E9-42DD-9F86-DEAB5F29CA37}" srcOrd="1" destOrd="0" parTransId="{0D340942-61FB-42BA-A1E8-742E762C0820}" sibTransId="{37F0782B-C1B7-46E4-BA51-B0839F4D3F0A}"/>
    <dgm:cxn modelId="{637E31E6-97E5-4B9F-B7AA-2DEDBB8813C2}" srcId="{DAB52681-1C01-4807-A0B9-00B72ED2BCF7}" destId="{54787AFD-478C-4360-8095-23E0A80ABB32}" srcOrd="1" destOrd="0" parTransId="{2590D00C-E68F-47BE-B080-36E66529650C}" sibTransId="{7A1EBB63-EB75-4831-B1A9-FDE891A7AAD7}"/>
    <dgm:cxn modelId="{3FD268FD-20B4-490F-A162-1BACEC8EE8EC}" srcId="{DAB52681-1C01-4807-A0B9-00B72ED2BCF7}" destId="{2C3A59BC-63FF-439C-8672-B8A339EE831B}" srcOrd="4" destOrd="0" parTransId="{105717C9-2BB7-4468-B029-B72AB5729904}" sibTransId="{53364001-4B87-4CC7-9445-F88E9153E6D3}"/>
    <dgm:cxn modelId="{46ADDB7A-E4A3-41E0-B970-E6BCB4765A93}" type="presParOf" srcId="{3DAAC461-0E5D-4765-8244-338531637FA6}" destId="{745A0DF3-3509-4AFA-927C-222C7D1787FF}" srcOrd="0" destOrd="0" presId="urn:microsoft.com/office/officeart/2005/8/layout/radial3"/>
    <dgm:cxn modelId="{0766817B-24AE-4C97-B9D2-52159EA8C284}" type="presParOf" srcId="{745A0DF3-3509-4AFA-927C-222C7D1787FF}" destId="{BB5D61E3-11B3-4B17-B8C3-3EB53BE8A9FB}" srcOrd="0" destOrd="0" presId="urn:microsoft.com/office/officeart/2005/8/layout/radial3"/>
    <dgm:cxn modelId="{58A046AB-D2F3-429D-B004-F23C300554ED}" type="presParOf" srcId="{745A0DF3-3509-4AFA-927C-222C7D1787FF}" destId="{12F26839-EF25-4379-A580-CC3705B2F0DA}" srcOrd="1" destOrd="0" presId="urn:microsoft.com/office/officeart/2005/8/layout/radial3"/>
    <dgm:cxn modelId="{C1A57B2C-6621-46F9-A4AA-D5213CF875D5}" type="presParOf" srcId="{745A0DF3-3509-4AFA-927C-222C7D1787FF}" destId="{E06E82F6-C061-4F5E-8A94-BADCD572FF31}" srcOrd="2" destOrd="0" presId="urn:microsoft.com/office/officeart/2005/8/layout/radial3"/>
    <dgm:cxn modelId="{58ACF579-78B7-43BE-856F-FBD973C04D57}" type="presParOf" srcId="{745A0DF3-3509-4AFA-927C-222C7D1787FF}" destId="{15B29EA7-F522-4595-BDE3-B6DA9718F87A}" srcOrd="3" destOrd="0" presId="urn:microsoft.com/office/officeart/2005/8/layout/radial3"/>
    <dgm:cxn modelId="{C649E1FC-3195-4A68-A474-AB4A07824FD9}" type="presParOf" srcId="{745A0DF3-3509-4AFA-927C-222C7D1787FF}" destId="{1B36DBC0-4745-40D3-B09B-7D5DFDF1C317}" srcOrd="4" destOrd="0" presId="urn:microsoft.com/office/officeart/2005/8/layout/radial3"/>
    <dgm:cxn modelId="{491D3FF0-7A62-4B3D-B25B-F0BC64BC4466}" type="presParOf" srcId="{745A0DF3-3509-4AFA-927C-222C7D1787FF}" destId="{E1083176-8493-4846-B364-E3011885C308}" srcOrd="5" destOrd="0" presId="urn:microsoft.com/office/officeart/2005/8/layout/radial3"/>
    <dgm:cxn modelId="{FC6AEF4A-4B30-4B36-A738-14C44DC710D7}" type="presParOf" srcId="{745A0DF3-3509-4AFA-927C-222C7D1787FF}" destId="{0D1BFEEA-1D74-44B9-868E-03263B429725}" srcOrd="6" destOrd="0" presId="urn:microsoft.com/office/officeart/2005/8/layout/radial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5D61E3-11B3-4B17-B8C3-3EB53BE8A9FB}">
      <dsp:nvSpPr>
        <dsp:cNvPr id="0" name=""/>
        <dsp:cNvSpPr/>
      </dsp:nvSpPr>
      <dsp:spPr>
        <a:xfrm>
          <a:off x="666748" y="559905"/>
          <a:ext cx="1374096" cy="138953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Middlesex University, United Kingdom                 The Coordinator </a:t>
          </a:r>
        </a:p>
      </dsp:txBody>
      <dsp:txXfrm>
        <a:off x="867980" y="763397"/>
        <a:ext cx="971632" cy="982549"/>
      </dsp:txXfrm>
    </dsp:sp>
    <dsp:sp modelId="{12F26839-EF25-4379-A580-CC3705B2F0DA}">
      <dsp:nvSpPr>
        <dsp:cNvPr id="0" name=""/>
        <dsp:cNvSpPr/>
      </dsp:nvSpPr>
      <dsp:spPr>
        <a:xfrm>
          <a:off x="871516" y="-64832"/>
          <a:ext cx="964558" cy="82919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t>EDUNET Organization, Romania </a:t>
          </a:r>
        </a:p>
      </dsp:txBody>
      <dsp:txXfrm>
        <a:off x="1012772" y="56601"/>
        <a:ext cx="682046" cy="586331"/>
      </dsp:txXfrm>
    </dsp:sp>
    <dsp:sp modelId="{E06E82F6-C061-4F5E-8A94-BADCD572FF31}">
      <dsp:nvSpPr>
        <dsp:cNvPr id="0" name=""/>
        <dsp:cNvSpPr/>
      </dsp:nvSpPr>
      <dsp:spPr>
        <a:xfrm>
          <a:off x="1717789" y="351220"/>
          <a:ext cx="895346" cy="896096"/>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t>Middlesex University, London, UK</a:t>
          </a:r>
        </a:p>
      </dsp:txBody>
      <dsp:txXfrm>
        <a:off x="1848909" y="482450"/>
        <a:ext cx="633106" cy="633636"/>
      </dsp:txXfrm>
    </dsp:sp>
    <dsp:sp modelId="{15B29EA7-F522-4595-BDE3-B6DA9718F87A}">
      <dsp:nvSpPr>
        <dsp:cNvPr id="0" name=""/>
        <dsp:cNvSpPr/>
      </dsp:nvSpPr>
      <dsp:spPr>
        <a:xfrm>
          <a:off x="1751724" y="1265185"/>
          <a:ext cx="888884" cy="8206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t>University of Genova, Italy</a:t>
          </a:r>
        </a:p>
      </dsp:txBody>
      <dsp:txXfrm>
        <a:off x="1881898" y="1385368"/>
        <a:ext cx="628536" cy="580292"/>
      </dsp:txXfrm>
    </dsp:sp>
    <dsp:sp modelId="{1B36DBC0-4745-40D3-B09B-7D5DFDF1C317}">
      <dsp:nvSpPr>
        <dsp:cNvPr id="0" name=""/>
        <dsp:cNvSpPr/>
      </dsp:nvSpPr>
      <dsp:spPr>
        <a:xfrm>
          <a:off x="998325" y="1684419"/>
          <a:ext cx="888884" cy="8206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University Of Bedfordshire, United Kingdom</a:t>
          </a:r>
          <a:endParaRPr lang="en-US" sz="800" b="0" kern="1200"/>
        </a:p>
      </dsp:txBody>
      <dsp:txXfrm>
        <a:off x="1128499" y="1804602"/>
        <a:ext cx="628536" cy="580292"/>
      </dsp:txXfrm>
    </dsp:sp>
    <dsp:sp modelId="{E1083176-8493-4846-B364-E3011885C308}">
      <dsp:nvSpPr>
        <dsp:cNvPr id="0" name=""/>
        <dsp:cNvSpPr/>
      </dsp:nvSpPr>
      <dsp:spPr>
        <a:xfrm>
          <a:off x="5635" y="1169101"/>
          <a:ext cx="990501" cy="9125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Vorarlberg University of Applied Sciences, Austria</a:t>
          </a:r>
        </a:p>
      </dsp:txBody>
      <dsp:txXfrm>
        <a:off x="150691" y="1302743"/>
        <a:ext cx="700389" cy="645278"/>
      </dsp:txXfrm>
    </dsp:sp>
    <dsp:sp modelId="{0D1BFEEA-1D74-44B9-868E-03263B429725}">
      <dsp:nvSpPr>
        <dsp:cNvPr id="0" name=""/>
        <dsp:cNvSpPr/>
      </dsp:nvSpPr>
      <dsp:spPr>
        <a:xfrm>
          <a:off x="29804" y="350205"/>
          <a:ext cx="961814" cy="80378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Cyprus University of Technology, Cyprus</a:t>
          </a:r>
          <a:endParaRPr lang="en-US" sz="800" b="0" kern="1200"/>
        </a:p>
      </dsp:txBody>
      <dsp:txXfrm>
        <a:off x="170658" y="467916"/>
        <a:ext cx="680106" cy="5683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65020-0635-45CC-ACBA-BDFA118C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3910</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EDUNET</Company>
  <LinksUpToDate>false</LinksUpToDate>
  <CharactersWithSpaces>4625</CharactersWithSpaces>
  <SharedDoc>false</SharedDoc>
  <HLinks>
    <vt:vector size="6" baseType="variant">
      <vt:variant>
        <vt:i4>6815856</vt:i4>
      </vt:variant>
      <vt:variant>
        <vt:i4>3</vt:i4>
      </vt:variant>
      <vt:variant>
        <vt:i4>0</vt:i4>
      </vt:variant>
      <vt:variant>
        <vt:i4>5</vt:i4>
      </vt:variant>
      <vt:variant>
        <vt:lpwstr>http://www.ieneproject.eu/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Christiana Kouta</cp:lastModifiedBy>
  <cp:revision>2</cp:revision>
  <cp:lastPrinted>2019-01-07T07:37:00Z</cp:lastPrinted>
  <dcterms:created xsi:type="dcterms:W3CDTF">2021-05-25T13:50:00Z</dcterms:created>
  <dcterms:modified xsi:type="dcterms:W3CDTF">2021-05-25T13:50:00Z</dcterms:modified>
</cp:coreProperties>
</file>